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47F364" w14:textId="0BD87321" w:rsidR="00423DE5" w:rsidRPr="00A45B97" w:rsidRDefault="00423DE5" w:rsidP="00D30767">
      <w:pPr>
        <w:spacing w:after="0"/>
        <w:rPr>
          <w:rFonts w:ascii="Century Gothic" w:hAnsi="Century Gothic"/>
          <w:sz w:val="20"/>
          <w:szCs w:val="20"/>
        </w:rPr>
      </w:pPr>
    </w:p>
    <w:p w14:paraId="09C5717D" w14:textId="1AD34F83" w:rsidR="00880D5C" w:rsidRPr="00A45B97" w:rsidRDefault="00880D5C" w:rsidP="00D30767">
      <w:pPr>
        <w:spacing w:after="0"/>
        <w:rPr>
          <w:rFonts w:ascii="Century Gothic" w:hAnsi="Century Gothic"/>
          <w:sz w:val="20"/>
          <w:szCs w:val="20"/>
        </w:rPr>
      </w:pPr>
    </w:p>
    <w:p w14:paraId="379E1A93" w14:textId="476E45E7" w:rsidR="00880D5C" w:rsidRPr="00A45B97" w:rsidRDefault="00880D5C" w:rsidP="00D30767">
      <w:pPr>
        <w:spacing w:after="0"/>
        <w:rPr>
          <w:rFonts w:ascii="Century Gothic" w:hAnsi="Century Gothic"/>
          <w:sz w:val="20"/>
          <w:szCs w:val="20"/>
        </w:rPr>
      </w:pPr>
    </w:p>
    <w:p w14:paraId="654B9E73" w14:textId="77777777" w:rsidR="00506799" w:rsidRDefault="00506799" w:rsidP="00D30767">
      <w:pPr>
        <w:spacing w:after="0"/>
        <w:jc w:val="right"/>
        <w:rPr>
          <w:rFonts w:ascii="Century Gothic" w:hAnsi="Century Gothic"/>
        </w:rPr>
      </w:pPr>
    </w:p>
    <w:p w14:paraId="256787CC" w14:textId="16A5515B" w:rsidR="00880D5C" w:rsidRPr="001228A5" w:rsidRDefault="00880D5C" w:rsidP="00D30767">
      <w:pPr>
        <w:spacing w:after="0"/>
        <w:jc w:val="right"/>
        <w:rPr>
          <w:rFonts w:ascii="Century Gothic" w:hAnsi="Century Gothic"/>
        </w:rPr>
      </w:pPr>
      <w:r w:rsidRPr="001228A5">
        <w:rPr>
          <w:rFonts w:ascii="Century Gothic" w:hAnsi="Century Gothic"/>
        </w:rPr>
        <w:t>January</w:t>
      </w:r>
      <w:r w:rsidR="00817C4A" w:rsidRPr="001228A5">
        <w:rPr>
          <w:rFonts w:ascii="Century Gothic" w:hAnsi="Century Gothic"/>
        </w:rPr>
        <w:t xml:space="preserve"> 24</w:t>
      </w:r>
      <w:r w:rsidRPr="001228A5">
        <w:rPr>
          <w:rFonts w:ascii="Century Gothic" w:hAnsi="Century Gothic"/>
        </w:rPr>
        <w:t>, 2019</w:t>
      </w:r>
    </w:p>
    <w:p w14:paraId="61B0F333" w14:textId="77777777" w:rsidR="00A45B97" w:rsidRPr="001228A5" w:rsidRDefault="00A45B97" w:rsidP="00D30767">
      <w:pPr>
        <w:spacing w:after="0"/>
        <w:jc w:val="center"/>
        <w:rPr>
          <w:rFonts w:ascii="Century Gothic" w:hAnsi="Century Gothic"/>
          <w:b/>
        </w:rPr>
      </w:pPr>
    </w:p>
    <w:p w14:paraId="7D31FB4A" w14:textId="42BBEF05" w:rsidR="00880D5C" w:rsidRPr="001228A5" w:rsidRDefault="00A45B97" w:rsidP="00D30767">
      <w:pPr>
        <w:spacing w:after="0"/>
        <w:jc w:val="center"/>
        <w:rPr>
          <w:rFonts w:ascii="Century Gothic" w:hAnsi="Century Gothic"/>
          <w:b/>
        </w:rPr>
      </w:pPr>
      <w:r w:rsidRPr="001228A5">
        <w:rPr>
          <w:rFonts w:ascii="Century Gothic" w:hAnsi="Century Gothic"/>
          <w:b/>
        </w:rPr>
        <w:t xml:space="preserve">From Agent to Advisor – Open Letter to the </w:t>
      </w:r>
      <w:r w:rsidR="0051055F" w:rsidRPr="001228A5">
        <w:rPr>
          <w:rFonts w:ascii="Century Gothic" w:hAnsi="Century Gothic"/>
          <w:b/>
        </w:rPr>
        <w:t xml:space="preserve">Travel </w:t>
      </w:r>
      <w:r w:rsidRPr="001228A5">
        <w:rPr>
          <w:rFonts w:ascii="Century Gothic" w:hAnsi="Century Gothic"/>
          <w:b/>
        </w:rPr>
        <w:t>Industry</w:t>
      </w:r>
    </w:p>
    <w:p w14:paraId="5C6EDBB2" w14:textId="77777777" w:rsidR="00A45B97" w:rsidRPr="001228A5" w:rsidRDefault="00A45B97" w:rsidP="00D30767">
      <w:pPr>
        <w:spacing w:after="0"/>
        <w:rPr>
          <w:rFonts w:ascii="Century Gothic" w:hAnsi="Century Gothic"/>
        </w:rPr>
      </w:pPr>
    </w:p>
    <w:p w14:paraId="70331D13" w14:textId="4A7ABCFC" w:rsidR="00880D5C" w:rsidRPr="001228A5" w:rsidRDefault="00880D5C" w:rsidP="00D30767">
      <w:pPr>
        <w:spacing w:after="0"/>
        <w:rPr>
          <w:rFonts w:ascii="Century Gothic" w:hAnsi="Century Gothic"/>
        </w:rPr>
      </w:pPr>
      <w:r w:rsidRPr="001228A5">
        <w:rPr>
          <w:rFonts w:ascii="Century Gothic" w:hAnsi="Century Gothic"/>
        </w:rPr>
        <w:t>Dear Industry Colleagues</w:t>
      </w:r>
      <w:r w:rsidR="00A45B97" w:rsidRPr="001228A5">
        <w:rPr>
          <w:rFonts w:ascii="Century Gothic" w:hAnsi="Century Gothic"/>
        </w:rPr>
        <w:t>:</w:t>
      </w:r>
      <w:r w:rsidRPr="001228A5">
        <w:rPr>
          <w:rFonts w:ascii="Century Gothic" w:hAnsi="Century Gothic"/>
        </w:rPr>
        <w:t xml:space="preserve"> </w:t>
      </w:r>
    </w:p>
    <w:p w14:paraId="23EF1249" w14:textId="77777777" w:rsidR="00A45B97" w:rsidRPr="001228A5" w:rsidRDefault="00A45B97" w:rsidP="00D30767">
      <w:pPr>
        <w:spacing w:after="0"/>
        <w:rPr>
          <w:rFonts w:ascii="Century Gothic" w:hAnsi="Century Gothic"/>
        </w:rPr>
      </w:pPr>
    </w:p>
    <w:p w14:paraId="1E029E60" w14:textId="6CE356FA" w:rsidR="00BB4A2E" w:rsidRPr="001228A5" w:rsidRDefault="0088655F" w:rsidP="00D30767">
      <w:pPr>
        <w:spacing w:after="0"/>
        <w:rPr>
          <w:rFonts w:ascii="Century Gothic" w:hAnsi="Century Gothic"/>
          <w:iCs/>
        </w:rPr>
      </w:pPr>
      <w:r w:rsidRPr="001228A5">
        <w:rPr>
          <w:rFonts w:ascii="Century Gothic" w:hAnsi="Century Gothic"/>
          <w:iCs/>
        </w:rPr>
        <w:t xml:space="preserve">In August 2018, our industry’s national trade association, the American Society of Travel Agents (ASTA), announced to the world that it had rebranded as the American Society of Travel </w:t>
      </w:r>
      <w:r w:rsidRPr="007826B5">
        <w:rPr>
          <w:rFonts w:ascii="Century Gothic" w:hAnsi="Century Gothic"/>
          <w:i/>
          <w:iCs/>
        </w:rPr>
        <w:t>Advisors</w:t>
      </w:r>
      <w:r w:rsidRPr="001228A5">
        <w:rPr>
          <w:rFonts w:ascii="Century Gothic" w:hAnsi="Century Gothic"/>
          <w:iCs/>
        </w:rPr>
        <w:t>. This name change, the Society’s first in almost 75 years, embodies the revitalization of our part of the travel industry that has been taking place for several years and sends a critical message to the traveling public and the broader industry.</w:t>
      </w:r>
    </w:p>
    <w:p w14:paraId="0DDE86FE" w14:textId="77777777" w:rsidR="00D30767" w:rsidRPr="001228A5" w:rsidRDefault="00D30767" w:rsidP="00D30767">
      <w:pPr>
        <w:spacing w:after="0"/>
        <w:rPr>
          <w:rFonts w:ascii="Century Gothic" w:hAnsi="Century Gothic"/>
        </w:rPr>
      </w:pPr>
    </w:p>
    <w:p w14:paraId="46530210" w14:textId="73966BD5" w:rsidR="00BB4A2E" w:rsidRPr="001228A5" w:rsidRDefault="00995163" w:rsidP="00D30767">
      <w:pPr>
        <w:spacing w:after="0"/>
        <w:rPr>
          <w:rFonts w:ascii="Century Gothic" w:hAnsi="Century Gothic"/>
          <w:iCs/>
        </w:rPr>
      </w:pPr>
      <w:r w:rsidRPr="001228A5">
        <w:rPr>
          <w:rFonts w:ascii="Century Gothic" w:hAnsi="Century Gothic"/>
        </w:rPr>
        <w:t>Today’s t</w:t>
      </w:r>
      <w:r w:rsidR="00AB7757" w:rsidRPr="001228A5">
        <w:rPr>
          <w:rFonts w:ascii="Century Gothic" w:hAnsi="Century Gothic"/>
        </w:rPr>
        <w:t xml:space="preserve">ravel agents are </w:t>
      </w:r>
      <w:r w:rsidR="0051055F" w:rsidRPr="001228A5">
        <w:rPr>
          <w:rFonts w:ascii="Century Gothic" w:hAnsi="Century Gothic"/>
        </w:rPr>
        <w:t>no longer</w:t>
      </w:r>
      <w:r w:rsidR="00AB7757" w:rsidRPr="001228A5">
        <w:rPr>
          <w:rFonts w:ascii="Century Gothic" w:hAnsi="Century Gothic"/>
        </w:rPr>
        <w:t xml:space="preserve"> </w:t>
      </w:r>
      <w:r w:rsidR="0051055F" w:rsidRPr="001228A5">
        <w:rPr>
          <w:rFonts w:ascii="Century Gothic" w:hAnsi="Century Gothic"/>
        </w:rPr>
        <w:t>mere</w:t>
      </w:r>
      <w:r w:rsidR="00AB7757" w:rsidRPr="001228A5">
        <w:rPr>
          <w:rFonts w:ascii="Century Gothic" w:hAnsi="Century Gothic"/>
        </w:rPr>
        <w:t xml:space="preserve"> booking </w:t>
      </w:r>
      <w:r w:rsidR="0051055F" w:rsidRPr="001228A5">
        <w:rPr>
          <w:rFonts w:ascii="Century Gothic" w:hAnsi="Century Gothic"/>
        </w:rPr>
        <w:t>intermediaries</w:t>
      </w:r>
      <w:r w:rsidR="00AB7757" w:rsidRPr="001228A5">
        <w:rPr>
          <w:rFonts w:ascii="Century Gothic" w:hAnsi="Century Gothic"/>
        </w:rPr>
        <w:t xml:space="preserve">. They have become trusted </w:t>
      </w:r>
      <w:r w:rsidR="000C42CF" w:rsidRPr="001228A5">
        <w:rPr>
          <w:rFonts w:ascii="Century Gothic" w:hAnsi="Century Gothic"/>
        </w:rPr>
        <w:t>a</w:t>
      </w:r>
      <w:r w:rsidR="00AB7757" w:rsidRPr="001228A5">
        <w:rPr>
          <w:rFonts w:ascii="Century Gothic" w:hAnsi="Century Gothic"/>
        </w:rPr>
        <w:t xml:space="preserve">dvisors — akin to financial </w:t>
      </w:r>
      <w:r w:rsidR="000C42CF" w:rsidRPr="001228A5">
        <w:rPr>
          <w:rFonts w:ascii="Century Gothic" w:hAnsi="Century Gothic"/>
        </w:rPr>
        <w:t xml:space="preserve">planners </w:t>
      </w:r>
      <w:r w:rsidR="00AB7757" w:rsidRPr="001228A5">
        <w:rPr>
          <w:rFonts w:ascii="Century Gothic" w:hAnsi="Century Gothic"/>
        </w:rPr>
        <w:t xml:space="preserve">and CPAs — who make the overall travel experience better and provide </w:t>
      </w:r>
      <w:r w:rsidRPr="001228A5">
        <w:rPr>
          <w:rFonts w:ascii="Century Gothic" w:hAnsi="Century Gothic"/>
        </w:rPr>
        <w:t xml:space="preserve">both </w:t>
      </w:r>
      <w:r w:rsidR="00AB7757" w:rsidRPr="001228A5">
        <w:rPr>
          <w:rFonts w:ascii="Century Gothic" w:hAnsi="Century Gothic"/>
        </w:rPr>
        <w:t>leisure and business travelers maximum value for their travel</w:t>
      </w:r>
      <w:r w:rsidR="00EE0C59" w:rsidRPr="001228A5">
        <w:rPr>
          <w:rFonts w:ascii="Century Gothic" w:hAnsi="Century Gothic"/>
        </w:rPr>
        <w:t xml:space="preserve"> </w:t>
      </w:r>
      <w:r w:rsidR="007826B5">
        <w:rPr>
          <w:rFonts w:ascii="Century Gothic" w:hAnsi="Century Gothic"/>
        </w:rPr>
        <w:t>dollar</w:t>
      </w:r>
      <w:r w:rsidR="00AB7757" w:rsidRPr="001228A5">
        <w:rPr>
          <w:rFonts w:ascii="Century Gothic" w:hAnsi="Century Gothic"/>
        </w:rPr>
        <w:t xml:space="preserve">. </w:t>
      </w:r>
      <w:r w:rsidR="00DC4ACF" w:rsidRPr="001228A5">
        <w:rPr>
          <w:rFonts w:ascii="Century Gothic" w:hAnsi="Century Gothic"/>
        </w:rPr>
        <w:t>The term “advisor”</w:t>
      </w:r>
      <w:r w:rsidR="00DC4ACF" w:rsidRPr="001228A5">
        <w:rPr>
          <w:rFonts w:ascii="Century Gothic" w:hAnsi="Century Gothic"/>
          <w:color w:val="000000"/>
        </w:rPr>
        <w:t xml:space="preserve"> </w:t>
      </w:r>
      <w:r w:rsidR="0051055F" w:rsidRPr="001228A5">
        <w:rPr>
          <w:rFonts w:ascii="Century Gothic" w:hAnsi="Century Gothic"/>
          <w:color w:val="000000"/>
        </w:rPr>
        <w:t xml:space="preserve">not only </w:t>
      </w:r>
      <w:r w:rsidR="00DC4ACF" w:rsidRPr="001228A5">
        <w:rPr>
          <w:rFonts w:ascii="Century Gothic" w:hAnsi="Century Gothic"/>
          <w:color w:val="000000"/>
        </w:rPr>
        <w:t>more accurately describes the value our member</w:t>
      </w:r>
      <w:r w:rsidR="0051055F" w:rsidRPr="001228A5">
        <w:rPr>
          <w:rFonts w:ascii="Century Gothic" w:hAnsi="Century Gothic"/>
          <w:color w:val="000000"/>
        </w:rPr>
        <w:t>s</w:t>
      </w:r>
      <w:r w:rsidR="00DC4ACF" w:rsidRPr="001228A5">
        <w:rPr>
          <w:rFonts w:ascii="Century Gothic" w:hAnsi="Century Gothic"/>
          <w:color w:val="000000"/>
        </w:rPr>
        <w:t xml:space="preserve"> provide to consumers </w:t>
      </w:r>
      <w:r w:rsidR="0051055F" w:rsidRPr="001228A5">
        <w:rPr>
          <w:rFonts w:ascii="Century Gothic" w:hAnsi="Century Gothic"/>
          <w:color w:val="000000"/>
        </w:rPr>
        <w:t>but</w:t>
      </w:r>
      <w:r w:rsidR="00DC4ACF" w:rsidRPr="001228A5">
        <w:rPr>
          <w:rFonts w:ascii="Century Gothic" w:hAnsi="Century Gothic"/>
          <w:color w:val="000000"/>
        </w:rPr>
        <w:t xml:space="preserve"> </w:t>
      </w:r>
      <w:r w:rsidR="0051055F" w:rsidRPr="001228A5">
        <w:rPr>
          <w:rFonts w:ascii="Century Gothic" w:hAnsi="Century Gothic"/>
          <w:color w:val="000000"/>
        </w:rPr>
        <w:t xml:space="preserve">also </w:t>
      </w:r>
      <w:r w:rsidRPr="001228A5">
        <w:rPr>
          <w:rFonts w:ascii="Century Gothic" w:hAnsi="Century Gothic"/>
          <w:color w:val="000000"/>
        </w:rPr>
        <w:t xml:space="preserve">serves as </w:t>
      </w:r>
      <w:r w:rsidR="00DC4ACF" w:rsidRPr="001228A5">
        <w:rPr>
          <w:rFonts w:ascii="Century Gothic" w:hAnsi="Century Gothic"/>
          <w:color w:val="000000"/>
        </w:rPr>
        <w:t>a distinct declaration of who we work for:</w:t>
      </w:r>
      <w:r w:rsidR="0051055F" w:rsidRPr="001228A5">
        <w:rPr>
          <w:rFonts w:ascii="Century Gothic" w:hAnsi="Century Gothic"/>
          <w:color w:val="000000"/>
        </w:rPr>
        <w:t xml:space="preserve"> </w:t>
      </w:r>
      <w:r w:rsidR="00DC4ACF" w:rsidRPr="001228A5">
        <w:rPr>
          <w:rFonts w:ascii="Century Gothic" w:hAnsi="Century Gothic"/>
          <w:color w:val="000000"/>
        </w:rPr>
        <w:t xml:space="preserve">the traveling public. </w:t>
      </w:r>
      <w:r w:rsidR="00AB7757" w:rsidRPr="001228A5">
        <w:rPr>
          <w:rFonts w:ascii="Century Gothic" w:hAnsi="Century Gothic"/>
        </w:rPr>
        <w:t xml:space="preserve">What’s more exciting is that </w:t>
      </w:r>
      <w:r w:rsidR="0051055F" w:rsidRPr="001228A5">
        <w:rPr>
          <w:rFonts w:ascii="Century Gothic" w:hAnsi="Century Gothic"/>
        </w:rPr>
        <w:t xml:space="preserve">the </w:t>
      </w:r>
      <w:r w:rsidR="00AB7757" w:rsidRPr="001228A5">
        <w:rPr>
          <w:rFonts w:ascii="Century Gothic" w:hAnsi="Century Gothic"/>
        </w:rPr>
        <w:t>consumer media and, more important</w:t>
      </w:r>
      <w:r w:rsidR="000C42CF" w:rsidRPr="001228A5">
        <w:rPr>
          <w:rFonts w:ascii="Century Gothic" w:hAnsi="Century Gothic"/>
        </w:rPr>
        <w:t>ly</w:t>
      </w:r>
      <w:r w:rsidR="00AB7757" w:rsidRPr="001228A5">
        <w:rPr>
          <w:rFonts w:ascii="Century Gothic" w:hAnsi="Century Gothic"/>
        </w:rPr>
        <w:t xml:space="preserve">, </w:t>
      </w:r>
      <w:r w:rsidR="00DC4ACF" w:rsidRPr="001228A5">
        <w:rPr>
          <w:rFonts w:ascii="Century Gothic" w:hAnsi="Century Gothic"/>
        </w:rPr>
        <w:t xml:space="preserve">travelers themselves </w:t>
      </w:r>
      <w:r w:rsidR="00AB7757" w:rsidRPr="001228A5">
        <w:rPr>
          <w:rFonts w:ascii="Century Gothic" w:hAnsi="Century Gothic"/>
        </w:rPr>
        <w:t xml:space="preserve">are embracing this shift from agent to </w:t>
      </w:r>
      <w:r w:rsidR="00DC4ACF" w:rsidRPr="001228A5">
        <w:rPr>
          <w:rFonts w:ascii="Century Gothic" w:hAnsi="Century Gothic"/>
        </w:rPr>
        <w:t>advisor.</w:t>
      </w:r>
    </w:p>
    <w:p w14:paraId="2CED7A38" w14:textId="77777777" w:rsidR="00D30767" w:rsidRPr="001228A5" w:rsidRDefault="00D30767" w:rsidP="00D30767">
      <w:pPr>
        <w:spacing w:after="0"/>
        <w:rPr>
          <w:rFonts w:ascii="Century Gothic" w:hAnsi="Century Gothic"/>
        </w:rPr>
      </w:pPr>
    </w:p>
    <w:p w14:paraId="6EBA1186" w14:textId="41BB042C" w:rsidR="00BB4A2E" w:rsidRPr="001228A5" w:rsidRDefault="000C42CF" w:rsidP="00D30767">
      <w:pPr>
        <w:spacing w:after="0"/>
        <w:rPr>
          <w:rFonts w:ascii="Century Gothic" w:hAnsi="Century Gothic"/>
          <w:iCs/>
        </w:rPr>
      </w:pPr>
      <w:r w:rsidRPr="001228A5">
        <w:rPr>
          <w:rFonts w:ascii="Century Gothic" w:hAnsi="Century Gothic"/>
        </w:rPr>
        <w:t>In order</w:t>
      </w:r>
      <w:r w:rsidR="00DC4ACF" w:rsidRPr="001228A5">
        <w:rPr>
          <w:rFonts w:ascii="Century Gothic" w:hAnsi="Century Gothic"/>
        </w:rPr>
        <w:t xml:space="preserve"> to fully realize the benefits of this change, however, it is critical that all industry stakeholders speak with one voice when it comes to describing our business.</w:t>
      </w:r>
      <w:r w:rsidR="001725EF" w:rsidRPr="001228A5">
        <w:rPr>
          <w:rFonts w:ascii="Century Gothic" w:hAnsi="Century Gothic"/>
        </w:rPr>
        <w:t xml:space="preserve"> To that end, we are encouraging our member companies, supplier partners and anyone doing meaningful business through the travel advisor channel to add their name to the growing list of organizations </w:t>
      </w:r>
      <w:r w:rsidR="00EE0C59" w:rsidRPr="001228A5">
        <w:rPr>
          <w:rFonts w:ascii="Century Gothic" w:hAnsi="Century Gothic"/>
        </w:rPr>
        <w:t xml:space="preserve">(attached) </w:t>
      </w:r>
      <w:r w:rsidR="008B33A0" w:rsidRPr="001228A5">
        <w:rPr>
          <w:rFonts w:ascii="Century Gothic" w:hAnsi="Century Gothic"/>
        </w:rPr>
        <w:t>that</w:t>
      </w:r>
      <w:r w:rsidR="001725EF" w:rsidRPr="001228A5">
        <w:rPr>
          <w:rFonts w:ascii="Century Gothic" w:hAnsi="Century Gothic"/>
        </w:rPr>
        <w:t xml:space="preserve"> have made </w:t>
      </w:r>
      <w:r w:rsidR="00AD692A" w:rsidRPr="001228A5">
        <w:rPr>
          <w:rFonts w:ascii="Century Gothic" w:hAnsi="Century Gothic"/>
        </w:rPr>
        <w:t xml:space="preserve">or are in the process of making </w:t>
      </w:r>
      <w:r w:rsidR="001725EF" w:rsidRPr="001228A5">
        <w:rPr>
          <w:rFonts w:ascii="Century Gothic" w:hAnsi="Century Gothic"/>
        </w:rPr>
        <w:t xml:space="preserve">the </w:t>
      </w:r>
      <w:r w:rsidR="001725EF" w:rsidRPr="001228A5">
        <w:rPr>
          <w:rFonts w:ascii="Century Gothic" w:hAnsi="Century Gothic" w:cstheme="minorHAnsi"/>
          <w:color w:val="000000"/>
        </w:rPr>
        <w:t>switch from “travel agent” to “travel advisor” in their consumer and trade communications.</w:t>
      </w:r>
    </w:p>
    <w:p w14:paraId="2D7675CF" w14:textId="77777777" w:rsidR="00D30767" w:rsidRPr="001228A5" w:rsidRDefault="00D30767" w:rsidP="00D30767">
      <w:pPr>
        <w:spacing w:after="0"/>
        <w:rPr>
          <w:rFonts w:ascii="Century Gothic" w:hAnsi="Century Gothic" w:cstheme="minorHAnsi"/>
          <w:color w:val="000000"/>
        </w:rPr>
      </w:pPr>
    </w:p>
    <w:p w14:paraId="2BE3CFBD" w14:textId="77777777" w:rsidR="00BB4A2E" w:rsidRPr="001228A5" w:rsidRDefault="00F63750" w:rsidP="00D30767">
      <w:pPr>
        <w:spacing w:after="0"/>
        <w:rPr>
          <w:rFonts w:ascii="Century Gothic" w:hAnsi="Century Gothic"/>
          <w:iCs/>
        </w:rPr>
      </w:pPr>
      <w:r w:rsidRPr="001228A5">
        <w:rPr>
          <w:rFonts w:ascii="Century Gothic" w:hAnsi="Century Gothic" w:cstheme="minorHAnsi"/>
          <w:color w:val="000000"/>
        </w:rPr>
        <w:t xml:space="preserve">We are experiencing a true renaissance in our industry, </w:t>
      </w:r>
      <w:r w:rsidRPr="001228A5">
        <w:rPr>
          <w:rFonts w:ascii="Century Gothic" w:hAnsi="Century Gothic"/>
        </w:rPr>
        <w:t xml:space="preserve">with consumers increasingly coming back to our members for </w:t>
      </w:r>
      <w:r w:rsidRPr="001228A5">
        <w:rPr>
          <w:rFonts w:ascii="Century Gothic" w:hAnsi="Century Gothic"/>
          <w:color w:val="000000"/>
          <w:shd w:val="clear" w:color="auto" w:fill="FFFFFF"/>
        </w:rPr>
        <w:t>the comparison shopping, unbiased advice, destination expertise and personal support that only a trusted travel advisor can provide.</w:t>
      </w:r>
      <w:r w:rsidR="00ED1263" w:rsidRPr="001228A5">
        <w:rPr>
          <w:rFonts w:ascii="Century Gothic" w:hAnsi="Century Gothic"/>
          <w:color w:val="000000"/>
          <w:shd w:val="clear" w:color="auto" w:fill="FFFFFF"/>
        </w:rPr>
        <w:t xml:space="preserve"> That said</w:t>
      </w:r>
      <w:proofErr w:type="gramStart"/>
      <w:r w:rsidR="00ED1263" w:rsidRPr="001228A5">
        <w:rPr>
          <w:rFonts w:ascii="Century Gothic" w:hAnsi="Century Gothic"/>
          <w:color w:val="000000"/>
          <w:shd w:val="clear" w:color="auto" w:fill="FFFFFF"/>
        </w:rPr>
        <w:t>,</w:t>
      </w:r>
      <w:proofErr w:type="gramEnd"/>
      <w:r w:rsidR="00ED1263" w:rsidRPr="001228A5">
        <w:rPr>
          <w:rFonts w:ascii="Century Gothic" w:hAnsi="Century Gothic"/>
          <w:color w:val="000000"/>
          <w:shd w:val="clear" w:color="auto" w:fill="FFFFFF"/>
        </w:rPr>
        <w:t xml:space="preserve"> </w:t>
      </w:r>
      <w:r w:rsidRPr="001228A5">
        <w:rPr>
          <w:rFonts w:ascii="Century Gothic" w:hAnsi="Century Gothic"/>
          <w:color w:val="000000"/>
          <w:shd w:val="clear" w:color="auto" w:fill="FFFFFF"/>
        </w:rPr>
        <w:t xml:space="preserve">terminology still matters and we </w:t>
      </w:r>
      <w:r w:rsidR="00ED1263" w:rsidRPr="001228A5">
        <w:rPr>
          <w:rFonts w:ascii="Century Gothic" w:hAnsi="Century Gothic"/>
          <w:color w:val="000000"/>
          <w:shd w:val="clear" w:color="auto" w:fill="FFFFFF"/>
        </w:rPr>
        <w:t>hope you will join us as we move from agent to advisor.</w:t>
      </w:r>
    </w:p>
    <w:p w14:paraId="34925A45" w14:textId="77777777" w:rsidR="00D30767" w:rsidRPr="001228A5" w:rsidRDefault="00D30767" w:rsidP="00D30767">
      <w:pPr>
        <w:spacing w:after="0"/>
        <w:rPr>
          <w:rFonts w:ascii="Century Gothic" w:hAnsi="Century Gothic" w:cstheme="minorHAnsi"/>
          <w:color w:val="000000"/>
        </w:rPr>
      </w:pPr>
    </w:p>
    <w:p w14:paraId="372F573E" w14:textId="2E32ACC8" w:rsidR="00D30767" w:rsidRPr="001228A5" w:rsidRDefault="00990DEE" w:rsidP="00D30767">
      <w:pPr>
        <w:spacing w:after="0"/>
        <w:rPr>
          <w:rFonts w:ascii="Century Gothic" w:hAnsi="Century Gothic" w:cstheme="minorHAnsi"/>
          <w:color w:val="000000"/>
        </w:rPr>
      </w:pPr>
      <w:r w:rsidRPr="001228A5">
        <w:rPr>
          <w:rFonts w:ascii="Century Gothic" w:hAnsi="Century Gothic" w:cstheme="minorHAnsi"/>
          <w:color w:val="000000"/>
        </w:rPr>
        <w:t xml:space="preserve">Together in travel, </w:t>
      </w:r>
    </w:p>
    <w:p w14:paraId="211B41B1" w14:textId="77777777" w:rsidR="0070656E" w:rsidRPr="001228A5" w:rsidRDefault="0070656E" w:rsidP="00D30767">
      <w:pPr>
        <w:spacing w:after="0"/>
        <w:rPr>
          <w:rFonts w:ascii="Century Gothic" w:hAnsi="Century Gothic" w:cstheme="minorHAnsi"/>
          <w:color w:val="000000"/>
        </w:rPr>
      </w:pPr>
    </w:p>
    <w:p w14:paraId="2DB3E444" w14:textId="77777777" w:rsidR="0070656E" w:rsidRPr="001228A5" w:rsidRDefault="0070656E" w:rsidP="00D30767">
      <w:pPr>
        <w:spacing w:after="0"/>
        <w:rPr>
          <w:rFonts w:ascii="Century Gothic" w:hAnsi="Century Gothic" w:cstheme="minorHAnsi"/>
          <w:color w:val="000000"/>
        </w:rPr>
      </w:pPr>
    </w:p>
    <w:p w14:paraId="6948CAAF" w14:textId="77777777" w:rsidR="0070656E" w:rsidRPr="001228A5" w:rsidRDefault="0070656E" w:rsidP="00D30767">
      <w:pPr>
        <w:spacing w:after="0"/>
        <w:rPr>
          <w:rFonts w:ascii="Century Gothic" w:hAnsi="Century Gothic" w:cstheme="minorHAnsi"/>
          <w:color w:val="000000"/>
        </w:rPr>
      </w:pPr>
    </w:p>
    <w:p w14:paraId="28948E71" w14:textId="77777777" w:rsidR="0070656E" w:rsidRPr="001228A5" w:rsidRDefault="0070656E" w:rsidP="00D30767">
      <w:pPr>
        <w:spacing w:after="0"/>
        <w:rPr>
          <w:rFonts w:ascii="Century Gothic" w:hAnsi="Century Gothic" w:cstheme="minorHAnsi"/>
          <w:color w:val="000000"/>
        </w:rPr>
      </w:pPr>
    </w:p>
    <w:p w14:paraId="662949FC" w14:textId="77777777" w:rsidR="0070656E" w:rsidRPr="001228A5" w:rsidRDefault="0070656E" w:rsidP="00D30767">
      <w:pPr>
        <w:spacing w:after="0"/>
        <w:rPr>
          <w:rFonts w:ascii="Century Gothic" w:hAnsi="Century Gothic" w:cstheme="minorHAnsi"/>
          <w:color w:val="000000"/>
        </w:rPr>
      </w:pPr>
    </w:p>
    <w:p w14:paraId="59082695" w14:textId="77777777" w:rsidR="0070656E" w:rsidRPr="001228A5" w:rsidRDefault="0070656E" w:rsidP="00D30767">
      <w:pPr>
        <w:spacing w:after="0"/>
        <w:rPr>
          <w:rFonts w:ascii="Century Gothic" w:hAnsi="Century Gothic" w:cstheme="minorHAnsi"/>
          <w:color w:val="000000"/>
        </w:rPr>
      </w:pPr>
    </w:p>
    <w:p w14:paraId="28BCFA65" w14:textId="77777777" w:rsidR="0070656E" w:rsidRPr="001228A5" w:rsidRDefault="0070656E" w:rsidP="00D30767">
      <w:pPr>
        <w:spacing w:after="0"/>
        <w:rPr>
          <w:rFonts w:ascii="Century Gothic" w:hAnsi="Century Gothic" w:cstheme="minorHAnsi"/>
          <w:color w:val="000000"/>
        </w:rPr>
      </w:pPr>
    </w:p>
    <w:p w14:paraId="74DECD7B" w14:textId="77777777" w:rsidR="0070656E" w:rsidRDefault="0070656E" w:rsidP="00D30767">
      <w:pPr>
        <w:spacing w:after="0"/>
        <w:rPr>
          <w:rFonts w:ascii="Century Gothic" w:hAnsi="Century Gothic" w:cstheme="minorHAnsi"/>
          <w:color w:val="000000"/>
          <w:sz w:val="20"/>
          <w:szCs w:val="20"/>
        </w:rPr>
      </w:pPr>
    </w:p>
    <w:p w14:paraId="227DCAE4" w14:textId="77777777" w:rsidR="0070656E" w:rsidRDefault="0070656E" w:rsidP="00D30767">
      <w:pPr>
        <w:spacing w:after="0"/>
        <w:rPr>
          <w:rFonts w:ascii="Century Gothic" w:hAnsi="Century Gothic" w:cstheme="minorHAnsi"/>
          <w:color w:val="000000"/>
          <w:sz w:val="20"/>
          <w:szCs w:val="20"/>
        </w:rPr>
      </w:pPr>
    </w:p>
    <w:p w14:paraId="7BBD2889" w14:textId="41C707A4" w:rsidR="00D30767" w:rsidRPr="00B56D59" w:rsidRDefault="00D30767" w:rsidP="0070656E">
      <w:pPr>
        <w:spacing w:after="0"/>
        <w:ind w:left="720" w:firstLine="720"/>
        <w:rPr>
          <w:rFonts w:ascii="Century Gothic" w:hAnsi="Century Gothic"/>
          <w:iCs/>
          <w:sz w:val="20"/>
          <w:szCs w:val="20"/>
        </w:rPr>
      </w:pPr>
      <w:bookmarkStart w:id="0" w:name="_GoBack"/>
      <w:r w:rsidRPr="00B56D59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2BA7F679" wp14:editId="65A756CC">
            <wp:extent cx="1028700" cy="56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0656E" w:rsidRPr="00B56D59">
        <w:rPr>
          <w:rFonts w:ascii="Century Gothic" w:hAnsi="Century Gothic"/>
          <w:iCs/>
          <w:sz w:val="20"/>
          <w:szCs w:val="20"/>
        </w:rPr>
        <w:tab/>
      </w:r>
      <w:r w:rsidR="0070656E" w:rsidRPr="00B56D59">
        <w:rPr>
          <w:rFonts w:ascii="Century Gothic" w:hAnsi="Century Gothic"/>
          <w:iCs/>
          <w:sz w:val="20"/>
          <w:szCs w:val="20"/>
        </w:rPr>
        <w:tab/>
      </w:r>
      <w:r w:rsidR="0070656E" w:rsidRPr="00B56D59">
        <w:rPr>
          <w:rFonts w:ascii="Century Gothic" w:hAnsi="Century Gothic"/>
          <w:iCs/>
          <w:sz w:val="20"/>
          <w:szCs w:val="20"/>
        </w:rPr>
        <w:tab/>
      </w:r>
      <w:r w:rsidR="0070656E" w:rsidRPr="00B56D59">
        <w:rPr>
          <w:rFonts w:ascii="Century Gothic" w:eastAsia="Times New Roman" w:hAnsi="Century Gothic"/>
          <w:noProof/>
          <w:sz w:val="20"/>
          <w:szCs w:val="20"/>
        </w:rPr>
        <w:drawing>
          <wp:inline distT="0" distB="0" distL="0" distR="0" wp14:anchorId="0B7D03BC" wp14:editId="245680D2">
            <wp:extent cx="1706764" cy="525780"/>
            <wp:effectExtent l="0" t="0" r="8255" b="7620"/>
            <wp:docPr id="5" name="Picture 5" descr="cid:37F4625E-10C7-4CDD-843E-589C1C75BD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F4625E-10C7-4CDD-843E-589C1C75BDDE" descr="cid:37F4625E-10C7-4CDD-843E-589C1C75BDDE"/>
                    <pic:cNvPicPr>
                      <a:picLocks noChangeAspect="1" noChangeArrowheads="1"/>
                    </pic:cNvPicPr>
                  </pic:nvPicPr>
                  <pic:blipFill>
                    <a:blip r:embed="rId9" r:link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52" cy="52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40B7D" w14:textId="58716739" w:rsidR="00D30767" w:rsidRPr="001228A5" w:rsidRDefault="00D30767" w:rsidP="0070656E">
      <w:pPr>
        <w:spacing w:after="0"/>
        <w:ind w:left="720" w:firstLine="720"/>
        <w:rPr>
          <w:rFonts w:ascii="Century Gothic" w:hAnsi="Century Gothic" w:cstheme="minorHAnsi"/>
          <w:color w:val="000000"/>
        </w:rPr>
      </w:pPr>
      <w:r w:rsidRPr="001228A5">
        <w:rPr>
          <w:rFonts w:ascii="Century Gothic" w:hAnsi="Century Gothic" w:cstheme="minorHAnsi"/>
          <w:color w:val="000000"/>
        </w:rPr>
        <w:t>Zane Kerby</w:t>
      </w:r>
      <w:r w:rsidR="0070656E" w:rsidRPr="001228A5">
        <w:rPr>
          <w:rFonts w:ascii="Century Gothic" w:hAnsi="Century Gothic" w:cstheme="minorHAnsi"/>
          <w:color w:val="000000"/>
        </w:rPr>
        <w:tab/>
      </w:r>
      <w:r w:rsidR="0070656E" w:rsidRPr="001228A5">
        <w:rPr>
          <w:rFonts w:ascii="Century Gothic" w:hAnsi="Century Gothic" w:cstheme="minorHAnsi"/>
          <w:color w:val="000000"/>
        </w:rPr>
        <w:tab/>
      </w:r>
      <w:r w:rsidR="0070656E" w:rsidRPr="001228A5">
        <w:rPr>
          <w:rFonts w:ascii="Century Gothic" w:hAnsi="Century Gothic" w:cstheme="minorHAnsi"/>
          <w:color w:val="000000"/>
        </w:rPr>
        <w:tab/>
      </w:r>
      <w:r w:rsidR="0070656E" w:rsidRPr="001228A5">
        <w:rPr>
          <w:rFonts w:ascii="Century Gothic" w:hAnsi="Century Gothic" w:cstheme="minorHAnsi"/>
          <w:color w:val="000000"/>
        </w:rPr>
        <w:tab/>
        <w:t xml:space="preserve">Eric </w:t>
      </w:r>
      <w:proofErr w:type="spellStart"/>
      <w:r w:rsidR="0070656E" w:rsidRPr="001228A5">
        <w:rPr>
          <w:rFonts w:ascii="Century Gothic" w:hAnsi="Century Gothic" w:cstheme="minorHAnsi"/>
          <w:color w:val="000000"/>
        </w:rPr>
        <w:t>Altschul</w:t>
      </w:r>
      <w:proofErr w:type="spellEnd"/>
    </w:p>
    <w:p w14:paraId="6857F572" w14:textId="266B93A9" w:rsidR="00D30767" w:rsidRPr="001228A5" w:rsidRDefault="00D30767" w:rsidP="0070656E">
      <w:pPr>
        <w:spacing w:after="0"/>
        <w:ind w:left="720" w:firstLine="720"/>
        <w:rPr>
          <w:rFonts w:ascii="Century Gothic" w:hAnsi="Century Gothic" w:cstheme="minorHAnsi"/>
          <w:color w:val="000000"/>
        </w:rPr>
      </w:pPr>
      <w:r w:rsidRPr="001228A5">
        <w:rPr>
          <w:rFonts w:ascii="Century Gothic" w:hAnsi="Century Gothic" w:cstheme="minorHAnsi"/>
          <w:color w:val="000000"/>
        </w:rPr>
        <w:t>President &amp; CEO</w:t>
      </w:r>
      <w:r w:rsidR="0070656E" w:rsidRPr="001228A5">
        <w:rPr>
          <w:rFonts w:ascii="Century Gothic" w:hAnsi="Century Gothic" w:cstheme="minorHAnsi"/>
          <w:color w:val="000000"/>
        </w:rPr>
        <w:tab/>
      </w:r>
      <w:r w:rsidR="0070656E" w:rsidRPr="001228A5">
        <w:rPr>
          <w:rFonts w:ascii="Century Gothic" w:hAnsi="Century Gothic" w:cstheme="minorHAnsi"/>
          <w:color w:val="000000"/>
        </w:rPr>
        <w:tab/>
      </w:r>
      <w:r w:rsidR="0070656E" w:rsidRPr="001228A5">
        <w:rPr>
          <w:rFonts w:ascii="Century Gothic" w:hAnsi="Century Gothic" w:cstheme="minorHAnsi"/>
          <w:color w:val="000000"/>
        </w:rPr>
        <w:tab/>
        <w:t>Chief Executive Officer</w:t>
      </w:r>
    </w:p>
    <w:p w14:paraId="65FD7085" w14:textId="080C8ADF" w:rsidR="00D30767" w:rsidRPr="001228A5" w:rsidRDefault="00D30767" w:rsidP="0070656E">
      <w:pPr>
        <w:spacing w:after="0"/>
        <w:ind w:left="720" w:firstLine="720"/>
        <w:rPr>
          <w:rFonts w:ascii="Century Gothic" w:hAnsi="Century Gothic" w:cstheme="minorHAnsi"/>
          <w:color w:val="000000"/>
        </w:rPr>
      </w:pPr>
      <w:r w:rsidRPr="001228A5">
        <w:rPr>
          <w:rFonts w:ascii="Century Gothic" w:hAnsi="Century Gothic" w:cstheme="minorHAnsi"/>
          <w:color w:val="000000"/>
        </w:rPr>
        <w:t>ASTA</w:t>
      </w:r>
      <w:r w:rsidR="0070656E" w:rsidRPr="001228A5">
        <w:rPr>
          <w:rFonts w:ascii="Century Gothic" w:hAnsi="Century Gothic" w:cstheme="minorHAnsi"/>
          <w:color w:val="000000"/>
        </w:rPr>
        <w:tab/>
      </w:r>
      <w:r w:rsidR="0070656E" w:rsidRPr="001228A5">
        <w:rPr>
          <w:rFonts w:ascii="Century Gothic" w:hAnsi="Century Gothic" w:cstheme="minorHAnsi"/>
          <w:color w:val="000000"/>
        </w:rPr>
        <w:tab/>
      </w:r>
      <w:r w:rsidR="0070656E" w:rsidRPr="001228A5">
        <w:rPr>
          <w:rFonts w:ascii="Century Gothic" w:hAnsi="Century Gothic" w:cstheme="minorHAnsi"/>
          <w:color w:val="000000"/>
        </w:rPr>
        <w:tab/>
      </w:r>
      <w:r w:rsidR="0070656E" w:rsidRPr="001228A5">
        <w:rPr>
          <w:rFonts w:ascii="Century Gothic" w:hAnsi="Century Gothic" w:cstheme="minorHAnsi"/>
          <w:color w:val="000000"/>
        </w:rPr>
        <w:tab/>
      </w:r>
      <w:r w:rsidR="0070656E" w:rsidRPr="001228A5">
        <w:rPr>
          <w:rFonts w:ascii="Century Gothic" w:hAnsi="Century Gothic" w:cstheme="minorHAnsi"/>
          <w:color w:val="000000"/>
        </w:rPr>
        <w:tab/>
        <w:t>ABC Global Services</w:t>
      </w:r>
    </w:p>
    <w:p w14:paraId="657751AF" w14:textId="77777777" w:rsidR="00C50B40" w:rsidRDefault="0070656E" w:rsidP="00D30767">
      <w:pPr>
        <w:shd w:val="clear" w:color="auto" w:fill="FFFFFF"/>
        <w:spacing w:after="0"/>
        <w:rPr>
          <w:rFonts w:ascii="Century Gothic" w:hAnsi="Century Gothic" w:cstheme="minorHAnsi"/>
          <w:color w:val="000000"/>
        </w:rPr>
      </w:pPr>
      <w:r w:rsidRPr="001228A5">
        <w:rPr>
          <w:rFonts w:ascii="Century Gothic" w:hAnsi="Century Gothic" w:cstheme="minorHAnsi"/>
          <w:color w:val="000000"/>
        </w:rPr>
        <w:tab/>
      </w:r>
      <w:r w:rsidRPr="001228A5">
        <w:rPr>
          <w:rFonts w:ascii="Century Gothic" w:hAnsi="Century Gothic" w:cstheme="minorHAnsi"/>
          <w:color w:val="000000"/>
        </w:rPr>
        <w:tab/>
      </w:r>
    </w:p>
    <w:p w14:paraId="217243EE" w14:textId="02EA24FE" w:rsidR="0070656E" w:rsidRPr="001228A5" w:rsidRDefault="0070656E" w:rsidP="00C50B40">
      <w:pPr>
        <w:shd w:val="clear" w:color="auto" w:fill="FFFFFF"/>
        <w:spacing w:after="0"/>
        <w:ind w:left="720" w:firstLine="720"/>
        <w:rPr>
          <w:rFonts w:ascii="Century Gothic" w:hAnsi="Century Gothic" w:cstheme="minorHAnsi"/>
          <w:color w:val="000000"/>
        </w:rPr>
      </w:pPr>
      <w:r w:rsidRPr="001228A5">
        <w:rPr>
          <w:rFonts w:ascii="Century Gothic" w:hAnsi="Century Gothic"/>
          <w:noProof/>
        </w:rPr>
        <w:drawing>
          <wp:inline distT="0" distB="0" distL="0" distR="0" wp14:anchorId="7AA4DFB0" wp14:editId="70D29782">
            <wp:extent cx="1752600" cy="4089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28A5">
        <w:rPr>
          <w:rFonts w:ascii="Century Gothic" w:hAnsi="Century Gothic" w:cstheme="minorHAnsi"/>
          <w:color w:val="000000"/>
        </w:rPr>
        <w:tab/>
      </w:r>
      <w:r w:rsidRPr="001228A5">
        <w:rPr>
          <w:rFonts w:ascii="Century Gothic" w:hAnsi="Century Gothic" w:cstheme="minorHAnsi"/>
          <w:color w:val="000000"/>
        </w:rPr>
        <w:tab/>
      </w:r>
      <w:r w:rsidR="00C11068">
        <w:rPr>
          <w:rFonts w:ascii="Century Gothic" w:hAnsi="Century Gothic" w:cstheme="minorHAnsi"/>
          <w:noProof/>
          <w:color w:val="000000"/>
        </w:rPr>
        <w:drawing>
          <wp:inline distT="0" distB="0" distL="0" distR="0" wp14:anchorId="20E82F12" wp14:editId="082D4FF9">
            <wp:extent cx="1874520" cy="559609"/>
            <wp:effectExtent l="0" t="0" r="0" b="0"/>
            <wp:docPr id="6" name="Picture 6" descr="C:\Users\epeck\AppData\Local\Microsoft\Windows\Temporary Internet Files\Content.Outlook\33C06DR4\Dane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peck\AppData\Local\Microsoft\Windows\Temporary Internet Files\Content.Outlook\33C06DR4\Dane Signatur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55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248A1" w14:textId="315E17D1" w:rsidR="0070656E" w:rsidRPr="001228A5" w:rsidRDefault="0070656E" w:rsidP="00506799">
      <w:pPr>
        <w:shd w:val="clear" w:color="auto" w:fill="FFFFFF"/>
        <w:spacing w:after="0"/>
        <w:ind w:left="720" w:firstLine="720"/>
        <w:rPr>
          <w:rFonts w:ascii="Century Gothic" w:hAnsi="Century Gothic" w:cs="Calibri"/>
          <w:color w:val="000000"/>
        </w:rPr>
      </w:pPr>
      <w:r w:rsidRPr="001228A5">
        <w:rPr>
          <w:rFonts w:ascii="Century Gothic" w:hAnsi="Century Gothic" w:cs="Calibri"/>
          <w:color w:val="000000"/>
        </w:rPr>
        <w:t xml:space="preserve">Ernesto </w:t>
      </w:r>
      <w:proofErr w:type="spellStart"/>
      <w:r w:rsidRPr="001228A5">
        <w:rPr>
          <w:rFonts w:ascii="Century Gothic" w:hAnsi="Century Gothic" w:cs="Calibri"/>
          <w:color w:val="000000"/>
        </w:rPr>
        <w:t>Lavandero</w:t>
      </w:r>
      <w:proofErr w:type="spellEnd"/>
      <w:r w:rsidRPr="001228A5">
        <w:rPr>
          <w:rFonts w:ascii="Century Gothic" w:hAnsi="Century Gothic" w:cs="Calibri"/>
          <w:color w:val="000000"/>
        </w:rPr>
        <w:tab/>
      </w:r>
      <w:r w:rsidRPr="001228A5">
        <w:rPr>
          <w:rFonts w:ascii="Century Gothic" w:hAnsi="Century Gothic" w:cs="Calibri"/>
          <w:color w:val="000000"/>
        </w:rPr>
        <w:tab/>
      </w:r>
      <w:r w:rsidR="00506799">
        <w:rPr>
          <w:rFonts w:ascii="Century Gothic" w:hAnsi="Century Gothic" w:cs="Calibri"/>
          <w:color w:val="000000"/>
        </w:rPr>
        <w:tab/>
        <w:t>Chris Dane</w:t>
      </w:r>
      <w:r w:rsidRPr="001228A5">
        <w:rPr>
          <w:rFonts w:ascii="Century Gothic" w:hAnsi="Century Gothic" w:cs="Calibri"/>
          <w:color w:val="000000"/>
        </w:rPr>
        <w:tab/>
      </w:r>
    </w:p>
    <w:p w14:paraId="79DB4D1B" w14:textId="43323869" w:rsidR="0070656E" w:rsidRPr="001228A5" w:rsidRDefault="0070656E" w:rsidP="0070656E">
      <w:pPr>
        <w:shd w:val="clear" w:color="auto" w:fill="FFFFFF"/>
        <w:spacing w:after="0"/>
        <w:ind w:left="720" w:firstLine="720"/>
        <w:rPr>
          <w:rFonts w:ascii="Century Gothic" w:hAnsi="Century Gothic" w:cs="Calibri"/>
          <w:color w:val="000000"/>
        </w:rPr>
      </w:pPr>
      <w:r w:rsidRPr="001228A5">
        <w:rPr>
          <w:rFonts w:ascii="Century Gothic" w:hAnsi="Century Gothic" w:cs="Calibri"/>
          <w:color w:val="000000"/>
        </w:rPr>
        <w:t>Director, U.S. Network</w:t>
      </w:r>
      <w:r w:rsidRPr="001228A5">
        <w:rPr>
          <w:rFonts w:ascii="Century Gothic" w:hAnsi="Century Gothic" w:cs="Calibri"/>
          <w:color w:val="000000"/>
        </w:rPr>
        <w:tab/>
      </w:r>
      <w:r w:rsidRPr="001228A5">
        <w:rPr>
          <w:rFonts w:ascii="Century Gothic" w:hAnsi="Century Gothic" w:cs="Calibri"/>
          <w:color w:val="000000"/>
        </w:rPr>
        <w:tab/>
      </w:r>
      <w:r w:rsidR="00506799">
        <w:rPr>
          <w:rFonts w:ascii="Century Gothic" w:hAnsi="Century Gothic" w:cs="Calibri"/>
          <w:color w:val="000000"/>
        </w:rPr>
        <w:t>President</w:t>
      </w:r>
    </w:p>
    <w:p w14:paraId="554C8174" w14:textId="3CB47164" w:rsidR="0070656E" w:rsidRPr="001228A5" w:rsidRDefault="00D30767" w:rsidP="0070656E">
      <w:pPr>
        <w:shd w:val="clear" w:color="auto" w:fill="FFFFFF"/>
        <w:spacing w:after="0"/>
        <w:ind w:left="720" w:firstLine="720"/>
        <w:rPr>
          <w:rFonts w:ascii="Century Gothic" w:hAnsi="Century Gothic" w:cs="Calibri"/>
          <w:color w:val="000000"/>
        </w:rPr>
      </w:pPr>
      <w:r w:rsidRPr="001228A5">
        <w:rPr>
          <w:rFonts w:ascii="Century Gothic" w:hAnsi="Century Gothic" w:cs="Calibri"/>
          <w:color w:val="000000"/>
        </w:rPr>
        <w:t>American Express Travel</w:t>
      </w:r>
      <w:r w:rsidR="0070656E" w:rsidRPr="001228A5">
        <w:rPr>
          <w:rFonts w:ascii="Century Gothic" w:hAnsi="Century Gothic" w:cs="Calibri"/>
          <w:color w:val="000000"/>
        </w:rPr>
        <w:tab/>
      </w:r>
      <w:r w:rsidR="0070656E" w:rsidRPr="001228A5">
        <w:rPr>
          <w:rFonts w:ascii="Century Gothic" w:hAnsi="Century Gothic" w:cs="Calibri"/>
          <w:color w:val="000000"/>
        </w:rPr>
        <w:tab/>
      </w:r>
      <w:r w:rsidR="00506799">
        <w:rPr>
          <w:rFonts w:ascii="Century Gothic" w:hAnsi="Century Gothic" w:cs="Calibri"/>
          <w:color w:val="000000"/>
        </w:rPr>
        <w:t>Hickory Global Partners</w:t>
      </w:r>
    </w:p>
    <w:p w14:paraId="4C58B48C" w14:textId="77777777" w:rsidR="0070656E" w:rsidRDefault="0070656E" w:rsidP="0070656E">
      <w:pPr>
        <w:shd w:val="clear" w:color="auto" w:fill="FFFFFF"/>
        <w:spacing w:after="0"/>
        <w:rPr>
          <w:rFonts w:ascii="Century Gothic" w:hAnsi="Century Gothic" w:cs="Tahoma"/>
        </w:rPr>
      </w:pPr>
      <w:r w:rsidRPr="001228A5">
        <w:rPr>
          <w:rFonts w:ascii="Century Gothic" w:hAnsi="Century Gothic" w:cs="Tahoma"/>
        </w:rPr>
        <w:tab/>
      </w:r>
      <w:r w:rsidRPr="001228A5">
        <w:rPr>
          <w:rFonts w:ascii="Century Gothic" w:hAnsi="Century Gothic" w:cs="Tahoma"/>
        </w:rPr>
        <w:tab/>
      </w:r>
    </w:p>
    <w:p w14:paraId="0F0E7B93" w14:textId="5778D954" w:rsidR="00506799" w:rsidRDefault="00506799" w:rsidP="00506799">
      <w:pPr>
        <w:shd w:val="clear" w:color="auto" w:fill="FFFFFF"/>
        <w:spacing w:after="0"/>
        <w:ind w:left="720" w:firstLine="720"/>
        <w:rPr>
          <w:rFonts w:ascii="Century Gothic" w:hAnsi="Century Gothic" w:cs="Tahoma"/>
        </w:rPr>
      </w:pPr>
      <w:r w:rsidRPr="001228A5">
        <w:rPr>
          <w:rFonts w:ascii="Century Gothic" w:eastAsia="Times New Roman" w:hAnsi="Century Gothic"/>
          <w:noProof/>
        </w:rPr>
        <w:drawing>
          <wp:inline distT="0" distB="0" distL="0" distR="0" wp14:anchorId="73FFD821" wp14:editId="391359EF">
            <wp:extent cx="1127760" cy="335280"/>
            <wp:effectExtent l="0" t="0" r="0" b="7620"/>
            <wp:docPr id="8" name="Picture 8" descr="cid:f_jr9owymn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jr9owymn0" descr="cid:f_jr9owymn0"/>
                    <pic:cNvPicPr>
                      <a:picLocks noChangeAspect="1" noChangeArrowheads="1"/>
                    </pic:cNvPicPr>
                  </pic:nvPicPr>
                  <pic:blipFill>
                    <a:blip r:embed="rId15" r:link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</w:rPr>
        <w:tab/>
      </w:r>
      <w:r>
        <w:rPr>
          <w:rFonts w:ascii="Century Gothic" w:hAnsi="Century Gothic" w:cs="Tahoma"/>
        </w:rPr>
        <w:tab/>
      </w:r>
      <w:r>
        <w:rPr>
          <w:rFonts w:ascii="Century Gothic" w:hAnsi="Century Gothic" w:cs="Tahoma"/>
        </w:rPr>
        <w:tab/>
      </w:r>
      <w:r w:rsidRPr="001228A5">
        <w:rPr>
          <w:rFonts w:ascii="Century Gothic" w:hAnsi="Century Gothic"/>
          <w:noProof/>
        </w:rPr>
        <w:drawing>
          <wp:inline distT="0" distB="0" distL="0" distR="0" wp14:anchorId="523649C6" wp14:editId="07B91E1B">
            <wp:extent cx="1303020" cy="426720"/>
            <wp:effectExtent l="0" t="0" r="0" b="0"/>
            <wp:docPr id="9" name="Picture 9" descr="cid:image001.jpg@01D4ABE9.734D6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jpg@01D4ABE9.734D6A50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CE76A" w14:textId="1A038A9F" w:rsidR="00506799" w:rsidRPr="001228A5" w:rsidRDefault="00506799" w:rsidP="00506799">
      <w:pPr>
        <w:shd w:val="clear" w:color="auto" w:fill="FFFFFF"/>
        <w:spacing w:after="0"/>
        <w:ind w:left="720" w:firstLine="720"/>
        <w:rPr>
          <w:rFonts w:ascii="Century Gothic" w:hAnsi="Century Gothic" w:cs="Calibri"/>
          <w:color w:val="000000"/>
        </w:rPr>
      </w:pPr>
      <w:r w:rsidRPr="001228A5">
        <w:rPr>
          <w:rFonts w:ascii="Century Gothic" w:hAnsi="Century Gothic" w:cs="Calibri"/>
          <w:color w:val="000000"/>
        </w:rPr>
        <w:t>Bobby Godwin</w:t>
      </w:r>
      <w:r>
        <w:rPr>
          <w:rFonts w:ascii="Century Gothic" w:hAnsi="Century Gothic" w:cs="Calibri"/>
          <w:color w:val="000000"/>
        </w:rPr>
        <w:tab/>
      </w:r>
      <w:r>
        <w:rPr>
          <w:rFonts w:ascii="Century Gothic" w:hAnsi="Century Gothic" w:cs="Calibri"/>
          <w:color w:val="000000"/>
        </w:rPr>
        <w:tab/>
      </w:r>
      <w:r>
        <w:rPr>
          <w:rFonts w:ascii="Century Gothic" w:hAnsi="Century Gothic" w:cs="Calibri"/>
          <w:color w:val="000000"/>
        </w:rPr>
        <w:tab/>
      </w:r>
      <w:r w:rsidRPr="001228A5">
        <w:rPr>
          <w:rFonts w:ascii="Century Gothic" w:hAnsi="Century Gothic" w:cs="Tahoma"/>
        </w:rPr>
        <w:t>John Werner</w:t>
      </w:r>
    </w:p>
    <w:p w14:paraId="50884D2A" w14:textId="4F0E6185" w:rsidR="00506799" w:rsidRPr="001228A5" w:rsidRDefault="00506799" w:rsidP="00506799">
      <w:pPr>
        <w:shd w:val="clear" w:color="auto" w:fill="FFFFFF"/>
        <w:spacing w:after="0"/>
        <w:ind w:left="720" w:firstLine="720"/>
        <w:rPr>
          <w:rFonts w:ascii="Century Gothic" w:hAnsi="Century Gothic" w:cs="Calibri"/>
          <w:color w:val="000000"/>
        </w:rPr>
      </w:pPr>
      <w:r w:rsidRPr="001228A5">
        <w:rPr>
          <w:rFonts w:ascii="Century Gothic" w:hAnsi="Century Gothic" w:cs="Calibri"/>
          <w:color w:val="000000"/>
        </w:rPr>
        <w:t>Vice President</w:t>
      </w:r>
      <w:r>
        <w:rPr>
          <w:rFonts w:ascii="Century Gothic" w:hAnsi="Century Gothic" w:cs="Calibri"/>
          <w:color w:val="000000"/>
        </w:rPr>
        <w:tab/>
      </w:r>
      <w:r>
        <w:rPr>
          <w:rFonts w:ascii="Century Gothic" w:hAnsi="Century Gothic" w:cs="Calibri"/>
          <w:color w:val="000000"/>
        </w:rPr>
        <w:tab/>
      </w:r>
      <w:r>
        <w:rPr>
          <w:rFonts w:ascii="Century Gothic" w:hAnsi="Century Gothic" w:cs="Calibri"/>
          <w:color w:val="000000"/>
        </w:rPr>
        <w:tab/>
      </w:r>
      <w:r w:rsidRPr="001228A5">
        <w:rPr>
          <w:rFonts w:ascii="Century Gothic" w:hAnsi="Century Gothic" w:cs="Tahoma"/>
        </w:rPr>
        <w:t>President &amp; COO</w:t>
      </w:r>
    </w:p>
    <w:p w14:paraId="7600CFA6" w14:textId="1CB9C463" w:rsidR="00C50B40" w:rsidRDefault="00506799" w:rsidP="00506799">
      <w:pPr>
        <w:shd w:val="clear" w:color="auto" w:fill="FFFFFF"/>
        <w:spacing w:after="0"/>
        <w:ind w:left="720" w:firstLine="720"/>
        <w:rPr>
          <w:rFonts w:ascii="Century Gothic" w:hAnsi="Century Gothic" w:cs="Tahoma"/>
        </w:rPr>
      </w:pPr>
      <w:r w:rsidRPr="001228A5">
        <w:rPr>
          <w:rFonts w:ascii="Century Gothic" w:hAnsi="Century Gothic" w:cs="Calibri"/>
          <w:color w:val="000000"/>
        </w:rPr>
        <w:t>Leisure Travel Alliance</w:t>
      </w:r>
      <w:r>
        <w:rPr>
          <w:rFonts w:ascii="Century Gothic" w:hAnsi="Century Gothic" w:cs="Calibri"/>
          <w:color w:val="000000"/>
        </w:rPr>
        <w:tab/>
      </w:r>
      <w:r>
        <w:rPr>
          <w:rFonts w:ascii="Century Gothic" w:hAnsi="Century Gothic" w:cs="Calibri"/>
          <w:color w:val="000000"/>
        </w:rPr>
        <w:tab/>
      </w:r>
      <w:r w:rsidRPr="001228A5">
        <w:rPr>
          <w:rFonts w:ascii="Century Gothic" w:hAnsi="Century Gothic" w:cs="Tahoma"/>
        </w:rPr>
        <w:t>MAST Travel Network</w:t>
      </w:r>
    </w:p>
    <w:p w14:paraId="730F184D" w14:textId="419D8593" w:rsidR="0070656E" w:rsidRPr="001228A5" w:rsidRDefault="0070656E" w:rsidP="00C50B40">
      <w:pPr>
        <w:shd w:val="clear" w:color="auto" w:fill="FFFFFF"/>
        <w:spacing w:after="0"/>
        <w:ind w:left="1440"/>
        <w:rPr>
          <w:rFonts w:ascii="Century Gothic" w:hAnsi="Century Gothic" w:cs="Tahoma"/>
        </w:rPr>
      </w:pPr>
      <w:r w:rsidRPr="001228A5">
        <w:rPr>
          <w:rFonts w:ascii="Century Gothic" w:hAnsi="Century Gothic"/>
          <w:noProof/>
        </w:rPr>
        <w:drawing>
          <wp:inline distT="0" distB="0" distL="0" distR="0" wp14:anchorId="24F34320" wp14:editId="23609C4B">
            <wp:extent cx="1724798" cy="38100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4798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799">
        <w:rPr>
          <w:rFonts w:ascii="Century Gothic" w:hAnsi="Century Gothic" w:cs="Tahoma"/>
        </w:rPr>
        <w:tab/>
      </w:r>
      <w:r w:rsidR="00506799">
        <w:rPr>
          <w:rFonts w:ascii="Century Gothic" w:hAnsi="Century Gothic" w:cs="Tahoma"/>
        </w:rPr>
        <w:tab/>
      </w:r>
      <w:r w:rsidR="00506799" w:rsidRPr="001228A5">
        <w:rPr>
          <w:rFonts w:ascii="Century Gothic" w:hAnsi="Century Gothic" w:cs="Calibri"/>
          <w:noProof/>
          <w:color w:val="000000"/>
        </w:rPr>
        <w:drawing>
          <wp:inline distT="0" distB="0" distL="0" distR="0" wp14:anchorId="531A346A" wp14:editId="2F59A272">
            <wp:extent cx="1761883" cy="617220"/>
            <wp:effectExtent l="0" t="0" r="0" b="0"/>
            <wp:docPr id="11" name="Picture 11" descr="C:\Users\epeck\AppData\Local\Microsoft\Windows\Temporary Internet Files\Content.Outlook\33C06DR4\Ninan Chacko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peck\AppData\Local\Microsoft\Windows\Temporary Internet Files\Content.Outlook\33C06DR4\Ninan Chacko signatur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83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E7ACB" w14:textId="05C414DC" w:rsidR="0070656E" w:rsidRPr="001228A5" w:rsidRDefault="0070656E" w:rsidP="0070656E">
      <w:pPr>
        <w:shd w:val="clear" w:color="auto" w:fill="FFFFFF"/>
        <w:spacing w:after="0"/>
        <w:ind w:left="720" w:firstLine="720"/>
        <w:rPr>
          <w:rFonts w:ascii="Century Gothic" w:hAnsi="Century Gothic" w:cs="Calibri"/>
          <w:color w:val="000000"/>
        </w:rPr>
      </w:pPr>
      <w:r w:rsidRPr="001228A5">
        <w:rPr>
          <w:rFonts w:ascii="Century Gothic" w:hAnsi="Century Gothic"/>
        </w:rPr>
        <w:t>Alex Sharpe</w:t>
      </w:r>
      <w:r w:rsidR="00506799">
        <w:rPr>
          <w:rFonts w:ascii="Century Gothic" w:hAnsi="Century Gothic"/>
        </w:rPr>
        <w:tab/>
      </w:r>
      <w:r w:rsidR="00506799">
        <w:rPr>
          <w:rFonts w:ascii="Century Gothic" w:hAnsi="Century Gothic"/>
        </w:rPr>
        <w:tab/>
      </w:r>
      <w:r w:rsidR="00506799">
        <w:rPr>
          <w:rFonts w:ascii="Century Gothic" w:hAnsi="Century Gothic"/>
        </w:rPr>
        <w:tab/>
      </w:r>
      <w:r w:rsidR="00506799">
        <w:rPr>
          <w:rFonts w:ascii="Century Gothic" w:hAnsi="Century Gothic"/>
        </w:rPr>
        <w:tab/>
      </w:r>
      <w:proofErr w:type="spellStart"/>
      <w:r w:rsidR="00506799">
        <w:rPr>
          <w:rFonts w:ascii="Century Gothic" w:hAnsi="Century Gothic"/>
        </w:rPr>
        <w:t>Ninan</w:t>
      </w:r>
      <w:proofErr w:type="spellEnd"/>
      <w:r w:rsidR="00506799">
        <w:rPr>
          <w:rFonts w:ascii="Century Gothic" w:hAnsi="Century Gothic"/>
        </w:rPr>
        <w:t xml:space="preserve"> Chacko</w:t>
      </w:r>
    </w:p>
    <w:p w14:paraId="6E446009" w14:textId="6BED943D" w:rsidR="0070656E" w:rsidRPr="001228A5" w:rsidRDefault="0070656E" w:rsidP="0070656E">
      <w:pPr>
        <w:shd w:val="clear" w:color="auto" w:fill="FFFFFF"/>
        <w:spacing w:after="0"/>
        <w:ind w:left="720" w:firstLine="720"/>
        <w:rPr>
          <w:rFonts w:ascii="Century Gothic" w:hAnsi="Century Gothic" w:cs="Calibri"/>
          <w:color w:val="000000"/>
        </w:rPr>
      </w:pPr>
      <w:r w:rsidRPr="001228A5">
        <w:rPr>
          <w:rFonts w:ascii="Century Gothic" w:hAnsi="Century Gothic"/>
        </w:rPr>
        <w:t>President &amp; CEO</w:t>
      </w:r>
      <w:r w:rsidRPr="001228A5">
        <w:rPr>
          <w:rFonts w:ascii="Century Gothic" w:hAnsi="Century Gothic" w:cs="Tahoma"/>
        </w:rPr>
        <w:tab/>
      </w:r>
      <w:r w:rsidRPr="001228A5">
        <w:rPr>
          <w:rFonts w:ascii="Century Gothic" w:hAnsi="Century Gothic" w:cs="Tahoma"/>
        </w:rPr>
        <w:tab/>
      </w:r>
      <w:r w:rsidR="00506799">
        <w:rPr>
          <w:rFonts w:ascii="Century Gothic" w:hAnsi="Century Gothic" w:cs="Tahoma"/>
        </w:rPr>
        <w:tab/>
        <w:t xml:space="preserve">Chief </w:t>
      </w:r>
      <w:r w:rsidR="00506799" w:rsidRPr="001228A5">
        <w:rPr>
          <w:rFonts w:ascii="Century Gothic" w:hAnsi="Century Gothic" w:cs="Calibri"/>
        </w:rPr>
        <w:t>Executive Officer</w:t>
      </w:r>
    </w:p>
    <w:p w14:paraId="05B7FE33" w14:textId="3E811D7B" w:rsidR="0070656E" w:rsidRPr="001228A5" w:rsidRDefault="0070656E" w:rsidP="0070656E">
      <w:pPr>
        <w:shd w:val="clear" w:color="auto" w:fill="FFFFFF"/>
        <w:spacing w:after="0"/>
        <w:ind w:left="720" w:firstLine="720"/>
        <w:rPr>
          <w:rFonts w:ascii="Century Gothic" w:hAnsi="Century Gothic" w:cs="Calibri"/>
          <w:color w:val="000000"/>
        </w:rPr>
      </w:pPr>
      <w:r w:rsidRPr="001228A5">
        <w:rPr>
          <w:rFonts w:ascii="Century Gothic" w:hAnsi="Century Gothic"/>
        </w:rPr>
        <w:t>Signature Travel Network</w:t>
      </w:r>
      <w:r w:rsidR="00506799">
        <w:rPr>
          <w:rFonts w:ascii="Century Gothic" w:hAnsi="Century Gothic"/>
        </w:rPr>
        <w:tab/>
      </w:r>
      <w:r w:rsidR="00506799">
        <w:rPr>
          <w:rFonts w:ascii="Century Gothic" w:hAnsi="Century Gothic"/>
        </w:rPr>
        <w:tab/>
      </w:r>
      <w:r w:rsidR="00506799" w:rsidRPr="001228A5">
        <w:rPr>
          <w:rFonts w:ascii="Century Gothic" w:hAnsi="Century Gothic" w:cs="Calibri"/>
        </w:rPr>
        <w:t>Travel Leaders Group</w:t>
      </w:r>
    </w:p>
    <w:p w14:paraId="4CE15319" w14:textId="5C1DB63A" w:rsidR="0070656E" w:rsidRPr="001228A5" w:rsidRDefault="0070656E" w:rsidP="00606BCD">
      <w:pPr>
        <w:shd w:val="clear" w:color="auto" w:fill="FFFFFF"/>
        <w:spacing w:after="0"/>
        <w:rPr>
          <w:rFonts w:ascii="Century Gothic" w:hAnsi="Century Gothic" w:cs="Calibri"/>
          <w:color w:val="000000"/>
        </w:rPr>
      </w:pPr>
      <w:r w:rsidRPr="001228A5">
        <w:rPr>
          <w:rFonts w:ascii="Century Gothic" w:hAnsi="Century Gothic" w:cs="Calibri"/>
          <w:color w:val="000000"/>
        </w:rPr>
        <w:tab/>
      </w:r>
      <w:r w:rsidRPr="001228A5">
        <w:rPr>
          <w:rFonts w:ascii="Century Gothic" w:hAnsi="Century Gothic" w:cs="Calibri"/>
          <w:color w:val="000000"/>
        </w:rPr>
        <w:tab/>
      </w:r>
      <w:r w:rsidR="00C50B40">
        <w:rPr>
          <w:noProof/>
        </w:rPr>
        <w:drawing>
          <wp:inline distT="0" distB="0" distL="0" distR="0" wp14:anchorId="5A148F00" wp14:editId="32B89FFF">
            <wp:extent cx="1890571" cy="594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571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BCD">
        <w:rPr>
          <w:rFonts w:ascii="Century Gothic" w:hAnsi="Century Gothic" w:cs="Calibri"/>
          <w:color w:val="000000"/>
        </w:rPr>
        <w:tab/>
      </w:r>
      <w:r w:rsidR="00606BCD">
        <w:rPr>
          <w:rFonts w:eastAsia="Times New Roman"/>
          <w:noProof/>
        </w:rPr>
        <w:drawing>
          <wp:inline distT="0" distB="0" distL="0" distR="0" wp14:anchorId="7E846B78" wp14:editId="54765EBF">
            <wp:extent cx="1805940" cy="763409"/>
            <wp:effectExtent l="0" t="0" r="3810" b="0"/>
            <wp:docPr id="13" name="Picture 13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0CF32A-C622-4F40-8559-2A1EAD38D95F" descr="image1.jpe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63" cy="76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5086D" w14:textId="516693F4" w:rsidR="0070656E" w:rsidRPr="001228A5" w:rsidRDefault="00B56D59" w:rsidP="0070656E">
      <w:pPr>
        <w:shd w:val="clear" w:color="auto" w:fill="FFFFFF"/>
        <w:spacing w:after="0"/>
        <w:ind w:left="720" w:firstLine="720"/>
        <w:rPr>
          <w:rFonts w:ascii="Century Gothic" w:hAnsi="Century Gothic" w:cs="Calibri"/>
        </w:rPr>
      </w:pPr>
      <w:r w:rsidRPr="001228A5">
        <w:rPr>
          <w:rFonts w:ascii="Century Gothic" w:hAnsi="Century Gothic"/>
        </w:rPr>
        <w:t>Kathryn Mazza-Burney</w:t>
      </w:r>
      <w:r w:rsidR="00506799">
        <w:rPr>
          <w:rFonts w:ascii="Century Gothic" w:hAnsi="Century Gothic"/>
        </w:rPr>
        <w:tab/>
      </w:r>
      <w:r w:rsidR="00506799">
        <w:rPr>
          <w:rFonts w:ascii="Century Gothic" w:hAnsi="Century Gothic"/>
        </w:rPr>
        <w:tab/>
      </w:r>
      <w:r w:rsidR="00506799" w:rsidRPr="001228A5">
        <w:rPr>
          <w:rFonts w:ascii="Century Gothic" w:hAnsi="Century Gothic" w:cs="Calibri"/>
          <w:color w:val="000000"/>
        </w:rPr>
        <w:t>Matthew Upchurch</w:t>
      </w:r>
    </w:p>
    <w:p w14:paraId="2DD727F7" w14:textId="70D1DE11" w:rsidR="0070656E" w:rsidRPr="001228A5" w:rsidRDefault="00B56D59" w:rsidP="00B56D59">
      <w:pPr>
        <w:shd w:val="clear" w:color="auto" w:fill="FFFFFF"/>
        <w:spacing w:after="0"/>
        <w:ind w:left="720" w:firstLine="720"/>
        <w:rPr>
          <w:rFonts w:ascii="Century Gothic" w:hAnsi="Century Gothic"/>
        </w:rPr>
      </w:pPr>
      <w:r w:rsidRPr="001228A5">
        <w:rPr>
          <w:rFonts w:ascii="Century Gothic" w:hAnsi="Century Gothic"/>
        </w:rPr>
        <w:t>Executive Vice President, Sales</w:t>
      </w:r>
      <w:r w:rsidR="00506799">
        <w:rPr>
          <w:rFonts w:ascii="Century Gothic" w:hAnsi="Century Gothic"/>
        </w:rPr>
        <w:tab/>
      </w:r>
      <w:proofErr w:type="gramStart"/>
      <w:r w:rsidR="00506799" w:rsidRPr="001228A5">
        <w:rPr>
          <w:rFonts w:ascii="Century Gothic" w:hAnsi="Century Gothic" w:cs="Calibri"/>
          <w:color w:val="000000"/>
        </w:rPr>
        <w:t>Chairman &amp;</w:t>
      </w:r>
      <w:proofErr w:type="gramEnd"/>
      <w:r w:rsidR="00506799" w:rsidRPr="001228A5">
        <w:rPr>
          <w:rFonts w:ascii="Century Gothic" w:hAnsi="Century Gothic" w:cs="Calibri"/>
          <w:color w:val="000000"/>
        </w:rPr>
        <w:t xml:space="preserve"> CEO                           </w:t>
      </w:r>
    </w:p>
    <w:p w14:paraId="532A3924" w14:textId="6FDD7EF9" w:rsidR="00D30767" w:rsidRPr="001228A5" w:rsidRDefault="00B56D59" w:rsidP="00B56D59">
      <w:pPr>
        <w:shd w:val="clear" w:color="auto" w:fill="FFFFFF"/>
        <w:spacing w:after="0"/>
        <w:ind w:left="720" w:firstLine="720"/>
        <w:rPr>
          <w:rFonts w:ascii="Century Gothic" w:hAnsi="Century Gothic" w:cs="Calibri"/>
        </w:rPr>
      </w:pPr>
      <w:r w:rsidRPr="001228A5">
        <w:rPr>
          <w:rFonts w:ascii="Century Gothic" w:hAnsi="Century Gothic" w:cs="Calibri"/>
        </w:rPr>
        <w:t>TRAVELSAVERS</w:t>
      </w:r>
      <w:r w:rsidR="00506799">
        <w:rPr>
          <w:rFonts w:ascii="Century Gothic" w:hAnsi="Century Gothic" w:cs="Calibri"/>
        </w:rPr>
        <w:tab/>
      </w:r>
      <w:r w:rsidR="00506799">
        <w:rPr>
          <w:rFonts w:ascii="Century Gothic" w:hAnsi="Century Gothic" w:cs="Calibri"/>
        </w:rPr>
        <w:tab/>
      </w:r>
      <w:r w:rsidR="00506799">
        <w:rPr>
          <w:rFonts w:ascii="Century Gothic" w:hAnsi="Century Gothic" w:cs="Calibri"/>
        </w:rPr>
        <w:tab/>
      </w:r>
      <w:r w:rsidR="00506799" w:rsidRPr="001228A5">
        <w:rPr>
          <w:rFonts w:ascii="Century Gothic" w:hAnsi="Century Gothic" w:cs="Calibri"/>
          <w:color w:val="000000"/>
        </w:rPr>
        <w:t>Virtuoso</w:t>
      </w:r>
    </w:p>
    <w:p w14:paraId="62962175" w14:textId="77777777" w:rsidR="00B56D59" w:rsidRDefault="00B56D59" w:rsidP="00D30767">
      <w:pPr>
        <w:shd w:val="clear" w:color="auto" w:fill="FFFFFF"/>
        <w:spacing w:after="0"/>
        <w:rPr>
          <w:rFonts w:ascii="Century Gothic" w:hAnsi="Century Gothic" w:cs="Calibri"/>
          <w:color w:val="000000"/>
        </w:rPr>
      </w:pPr>
    </w:p>
    <w:p w14:paraId="7EBC6A98" w14:textId="172E14D8" w:rsidR="00B56D59" w:rsidRPr="001228A5" w:rsidRDefault="00B56D59" w:rsidP="00506799">
      <w:pPr>
        <w:shd w:val="clear" w:color="auto" w:fill="FFFFFF"/>
        <w:spacing w:after="0"/>
        <w:ind w:left="720" w:firstLine="720"/>
        <w:rPr>
          <w:rFonts w:ascii="Century Gothic" w:hAnsi="Century Gothic" w:cs="Calibri"/>
          <w:color w:val="000000"/>
        </w:rPr>
      </w:pPr>
      <w:r w:rsidRPr="001228A5">
        <w:rPr>
          <w:rFonts w:ascii="Times New Roman" w:eastAsia="Times New Roman" w:hAnsi="Times New Roman"/>
          <w:noProof/>
        </w:rPr>
        <w:drawing>
          <wp:inline distT="0" distB="0" distL="0" distR="0" wp14:anchorId="202EB019" wp14:editId="4DC6A770">
            <wp:extent cx="1859280" cy="375206"/>
            <wp:effectExtent l="0" t="0" r="0" b="6350"/>
            <wp:docPr id="12" name="Picture 12" descr="cid:AC3A720D-829C-4605-A471-4D2ACFF3B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3A720D-829C-4605-A471-4D2ACFF3BCAB" descr="cid:AC3A720D-829C-4605-A471-4D2ACFF3BCAB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32" cy="37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1FAEF" w14:textId="3C43787F" w:rsidR="00B56D59" w:rsidRPr="001228A5" w:rsidRDefault="00B56D59" w:rsidP="00506799">
      <w:pPr>
        <w:shd w:val="clear" w:color="auto" w:fill="FFFFFF"/>
        <w:spacing w:after="0"/>
        <w:ind w:left="720" w:firstLine="720"/>
        <w:rPr>
          <w:rFonts w:ascii="Century Gothic" w:hAnsi="Century Gothic" w:cs="Calibri"/>
          <w:color w:val="000000"/>
        </w:rPr>
      </w:pPr>
      <w:r w:rsidRPr="001228A5">
        <w:rPr>
          <w:rFonts w:ascii="Century Gothic" w:hAnsi="Century Gothic" w:cs="Calibri"/>
          <w:color w:val="000000"/>
        </w:rPr>
        <w:t>Mike Estill</w:t>
      </w:r>
    </w:p>
    <w:p w14:paraId="6289A7B2" w14:textId="0372685F" w:rsidR="00B56D59" w:rsidRPr="001228A5" w:rsidRDefault="00B56D59" w:rsidP="00B56D59">
      <w:pPr>
        <w:shd w:val="clear" w:color="auto" w:fill="FFFFFF"/>
        <w:spacing w:after="0"/>
        <w:ind w:left="720" w:firstLine="720"/>
        <w:rPr>
          <w:rFonts w:ascii="Century Gothic" w:hAnsi="Century Gothic" w:cs="Calibri"/>
          <w:color w:val="000000"/>
        </w:rPr>
      </w:pPr>
      <w:r w:rsidRPr="001228A5">
        <w:rPr>
          <w:rFonts w:ascii="Century Gothic" w:hAnsi="Century Gothic" w:cs="Calibri"/>
          <w:color w:val="000000"/>
        </w:rPr>
        <w:t>Chief Operating Officer</w:t>
      </w:r>
    </w:p>
    <w:p w14:paraId="2DF33B06" w14:textId="159497FD" w:rsidR="00B56D59" w:rsidRPr="001228A5" w:rsidRDefault="00B56D59" w:rsidP="00B56D59">
      <w:pPr>
        <w:shd w:val="clear" w:color="auto" w:fill="FFFFFF"/>
        <w:spacing w:after="0"/>
        <w:ind w:left="720" w:firstLine="720"/>
        <w:rPr>
          <w:rFonts w:ascii="Century Gothic" w:hAnsi="Century Gothic" w:cs="Calibri"/>
          <w:color w:val="000000"/>
        </w:rPr>
      </w:pPr>
      <w:r w:rsidRPr="001228A5">
        <w:rPr>
          <w:rFonts w:ascii="Century Gothic" w:hAnsi="Century Gothic" w:cs="Calibri"/>
          <w:color w:val="000000"/>
          <w:sz w:val="20"/>
          <w:szCs w:val="20"/>
        </w:rPr>
        <w:t>Western Assoc. of Travel Agencies</w:t>
      </w:r>
      <w:r w:rsidR="001228A5" w:rsidRPr="001228A5">
        <w:rPr>
          <w:rFonts w:ascii="Century Gothic" w:hAnsi="Century Gothic" w:cs="Calibri"/>
          <w:color w:val="000000"/>
          <w:sz w:val="20"/>
          <w:szCs w:val="20"/>
        </w:rPr>
        <w:t xml:space="preserve"> </w:t>
      </w:r>
      <w:r w:rsidRPr="001228A5">
        <w:rPr>
          <w:rFonts w:ascii="Century Gothic" w:hAnsi="Century Gothic" w:cs="Calibri"/>
          <w:color w:val="000000"/>
          <w:sz w:val="20"/>
          <w:szCs w:val="20"/>
        </w:rPr>
        <w:t>(WESTA)</w:t>
      </w:r>
    </w:p>
    <w:p w14:paraId="1E81E0A5" w14:textId="77777777" w:rsidR="001228A5" w:rsidRDefault="001228A5" w:rsidP="008121C2">
      <w:pPr>
        <w:spacing w:after="0"/>
        <w:rPr>
          <w:rFonts w:ascii="Century Gothic" w:hAnsi="Century Gothic"/>
          <w:b/>
          <w:sz w:val="20"/>
          <w:szCs w:val="20"/>
        </w:rPr>
      </w:pPr>
    </w:p>
    <w:p w14:paraId="4D6BA030" w14:textId="77777777" w:rsidR="001228A5" w:rsidRDefault="001228A5" w:rsidP="008121C2">
      <w:pPr>
        <w:spacing w:after="0"/>
        <w:rPr>
          <w:rFonts w:ascii="Century Gothic" w:hAnsi="Century Gothic"/>
          <w:b/>
          <w:sz w:val="20"/>
          <w:szCs w:val="20"/>
        </w:rPr>
      </w:pPr>
    </w:p>
    <w:p w14:paraId="182B1C47" w14:textId="77777777" w:rsidR="00C50B40" w:rsidRDefault="00C50B40" w:rsidP="008121C2">
      <w:pPr>
        <w:spacing w:after="0"/>
        <w:rPr>
          <w:rFonts w:ascii="Century Gothic" w:hAnsi="Century Gothic"/>
          <w:b/>
          <w:sz w:val="20"/>
          <w:szCs w:val="20"/>
        </w:rPr>
      </w:pPr>
    </w:p>
    <w:p w14:paraId="2B2B9D37" w14:textId="77777777" w:rsidR="00506799" w:rsidRDefault="00506799" w:rsidP="008121C2">
      <w:pPr>
        <w:spacing w:after="0"/>
        <w:rPr>
          <w:rFonts w:ascii="Century Gothic" w:hAnsi="Century Gothic"/>
          <w:b/>
          <w:sz w:val="20"/>
          <w:szCs w:val="20"/>
        </w:rPr>
      </w:pPr>
    </w:p>
    <w:p w14:paraId="433AFF78" w14:textId="77777777" w:rsidR="00506799" w:rsidRDefault="00506799" w:rsidP="008121C2">
      <w:pPr>
        <w:spacing w:after="0"/>
        <w:rPr>
          <w:rFonts w:ascii="Century Gothic" w:hAnsi="Century Gothic"/>
          <w:b/>
          <w:sz w:val="20"/>
          <w:szCs w:val="20"/>
        </w:rPr>
      </w:pPr>
    </w:p>
    <w:p w14:paraId="24261DA2" w14:textId="77777777" w:rsidR="00506799" w:rsidRDefault="00506799" w:rsidP="008121C2">
      <w:pPr>
        <w:spacing w:after="0"/>
        <w:rPr>
          <w:rFonts w:ascii="Century Gothic" w:hAnsi="Century Gothic"/>
          <w:b/>
          <w:sz w:val="20"/>
          <w:szCs w:val="20"/>
        </w:rPr>
      </w:pPr>
    </w:p>
    <w:p w14:paraId="19D7FE83" w14:textId="766460DB" w:rsidR="00AB7757" w:rsidRPr="00A45B97" w:rsidRDefault="00990DEE" w:rsidP="008121C2">
      <w:pPr>
        <w:spacing w:after="0"/>
        <w:rPr>
          <w:rFonts w:ascii="Century Gothic" w:hAnsi="Century Gothic"/>
          <w:b/>
          <w:sz w:val="20"/>
          <w:szCs w:val="20"/>
        </w:rPr>
      </w:pPr>
      <w:r w:rsidRPr="00A45B97">
        <w:rPr>
          <w:rFonts w:ascii="Century Gothic" w:hAnsi="Century Gothic"/>
          <w:b/>
          <w:sz w:val="20"/>
          <w:szCs w:val="20"/>
        </w:rPr>
        <w:t xml:space="preserve">Travel Industry </w:t>
      </w:r>
      <w:r w:rsidR="00AB7757" w:rsidRPr="00A45B97">
        <w:rPr>
          <w:rFonts w:ascii="Century Gothic" w:hAnsi="Century Gothic"/>
          <w:b/>
          <w:sz w:val="20"/>
          <w:szCs w:val="20"/>
        </w:rPr>
        <w:t>Suppliers</w:t>
      </w:r>
    </w:p>
    <w:p w14:paraId="1D93ADD8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  <w:sectPr w:rsidR="008121C2">
          <w:headerReference w:type="default" r:id="rId28"/>
          <w:footerReference w:type="default" r:id="rId2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FB8C30" w14:textId="7AEAD253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&amp; Beyond</w:t>
      </w:r>
    </w:p>
    <w:p w14:paraId="49EC3109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Accor Hotels</w:t>
      </w:r>
    </w:p>
    <w:p w14:paraId="1C6870F3" w14:textId="506737A8" w:rsidR="008121C2" w:rsidRP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 xml:space="preserve">AIG </w:t>
      </w:r>
      <w:r w:rsidR="00C6081F">
        <w:rPr>
          <w:rFonts w:ascii="Century Gothic" w:hAnsi="Century Gothic"/>
          <w:sz w:val="20"/>
          <w:szCs w:val="20"/>
        </w:rPr>
        <w:t>Travel</w:t>
      </w:r>
    </w:p>
    <w:p w14:paraId="65031A60" w14:textId="00C2E8BC" w:rsidR="009C28EE" w:rsidRDefault="00AD692A" w:rsidP="008121C2">
      <w:pPr>
        <w:spacing w:after="0"/>
        <w:rPr>
          <w:rFonts w:ascii="Century Gothic" w:hAnsi="Century Gothic"/>
          <w:sz w:val="20"/>
          <w:szCs w:val="20"/>
        </w:rPr>
      </w:pPr>
      <w:r w:rsidRPr="00AD692A">
        <w:rPr>
          <w:rFonts w:ascii="Century Gothic" w:hAnsi="Century Gothic"/>
          <w:sz w:val="20"/>
          <w:szCs w:val="20"/>
        </w:rPr>
        <w:t>Allianz</w:t>
      </w:r>
    </w:p>
    <w:p w14:paraId="59156991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proofErr w:type="spellStart"/>
      <w:r w:rsidRPr="008121C2">
        <w:rPr>
          <w:rFonts w:ascii="Century Gothic" w:hAnsi="Century Gothic"/>
          <w:sz w:val="20"/>
          <w:szCs w:val="20"/>
        </w:rPr>
        <w:t>Ama</w:t>
      </w:r>
      <w:proofErr w:type="spellEnd"/>
      <w:r w:rsidRPr="008121C2">
        <w:rPr>
          <w:rFonts w:ascii="Century Gothic" w:hAnsi="Century Gothic"/>
          <w:sz w:val="20"/>
          <w:szCs w:val="20"/>
        </w:rPr>
        <w:t xml:space="preserve"> Waterways</w:t>
      </w:r>
    </w:p>
    <w:p w14:paraId="02084A01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Amtrak Vacations</w:t>
      </w:r>
    </w:p>
    <w:p w14:paraId="6EC1E213" w14:textId="1F0ADC8E" w:rsidR="009C28EE" w:rsidRPr="009C28EE" w:rsidRDefault="009C28EE" w:rsidP="008121C2">
      <w:pPr>
        <w:spacing w:after="0"/>
        <w:rPr>
          <w:rFonts w:ascii="Century Gothic" w:hAnsi="Century Gothic"/>
          <w:sz w:val="20"/>
          <w:szCs w:val="20"/>
        </w:rPr>
      </w:pPr>
      <w:r w:rsidRPr="009C28EE">
        <w:rPr>
          <w:rFonts w:ascii="Century Gothic" w:hAnsi="Century Gothic"/>
          <w:sz w:val="20"/>
          <w:szCs w:val="20"/>
        </w:rPr>
        <w:t>Apple Leisure Group</w:t>
      </w:r>
    </w:p>
    <w:p w14:paraId="6DC1E19B" w14:textId="130BABE2" w:rsidR="008121C2" w:rsidRP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proofErr w:type="spellStart"/>
      <w:r w:rsidRPr="008121C2">
        <w:rPr>
          <w:rFonts w:ascii="Century Gothic" w:hAnsi="Century Gothic"/>
          <w:sz w:val="20"/>
          <w:szCs w:val="20"/>
        </w:rPr>
        <w:t>Auberge</w:t>
      </w:r>
      <w:proofErr w:type="spellEnd"/>
      <w:r w:rsidRPr="008121C2">
        <w:rPr>
          <w:rFonts w:ascii="Century Gothic" w:hAnsi="Century Gothic"/>
          <w:sz w:val="20"/>
          <w:szCs w:val="20"/>
        </w:rPr>
        <w:t xml:space="preserve"> Resorts </w:t>
      </w:r>
    </w:p>
    <w:p w14:paraId="0B8BBFFA" w14:textId="5AB1246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Avis</w:t>
      </w:r>
    </w:p>
    <w:p w14:paraId="03FE4F0F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Beds Online</w:t>
      </w:r>
    </w:p>
    <w:p w14:paraId="41F8F484" w14:textId="4E2BB775" w:rsidR="008121C2" w:rsidRP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Belmond</w:t>
      </w:r>
    </w:p>
    <w:p w14:paraId="110ABB25" w14:textId="77777777" w:rsidR="00C6081F" w:rsidRDefault="00C6081F" w:rsidP="008121C2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Carey International</w:t>
      </w:r>
    </w:p>
    <w:p w14:paraId="28C9975F" w14:textId="63BA234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Celebrity Cruises</w:t>
      </w:r>
    </w:p>
    <w:p w14:paraId="59742F69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proofErr w:type="spellStart"/>
      <w:r w:rsidRPr="008121C2">
        <w:rPr>
          <w:rFonts w:ascii="Century Gothic" w:hAnsi="Century Gothic"/>
          <w:sz w:val="20"/>
          <w:szCs w:val="20"/>
        </w:rPr>
        <w:t>ClubMed</w:t>
      </w:r>
      <w:proofErr w:type="spellEnd"/>
    </w:p>
    <w:p w14:paraId="76E83467" w14:textId="77777777" w:rsidR="00C6081F" w:rsidRDefault="00C6081F" w:rsidP="008121C2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Crystal Cruises</w:t>
      </w:r>
    </w:p>
    <w:p w14:paraId="06C93383" w14:textId="452F5CE9" w:rsidR="008121C2" w:rsidRP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Dorchester Collection</w:t>
      </w:r>
    </w:p>
    <w:p w14:paraId="4979CFF7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Exeter International</w:t>
      </w:r>
    </w:p>
    <w:p w14:paraId="5ECF928C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G Adventures</w:t>
      </w:r>
    </w:p>
    <w:p w14:paraId="58C5F33E" w14:textId="64139522" w:rsidR="009C28EE" w:rsidRDefault="009C28EE" w:rsidP="008121C2">
      <w:pPr>
        <w:spacing w:after="0"/>
        <w:rPr>
          <w:rFonts w:ascii="Century Gothic" w:hAnsi="Century Gothic"/>
          <w:sz w:val="20"/>
          <w:szCs w:val="20"/>
        </w:rPr>
      </w:pPr>
      <w:r w:rsidRPr="00AD692A">
        <w:rPr>
          <w:rFonts w:ascii="Century Gothic" w:hAnsi="Century Gothic"/>
          <w:sz w:val="20"/>
          <w:szCs w:val="20"/>
        </w:rPr>
        <w:t>Hawaii Visitors &amp;    Convention Bureau</w:t>
      </w:r>
    </w:p>
    <w:p w14:paraId="5E4D1344" w14:textId="77777777" w:rsidR="009C28EE" w:rsidRDefault="009C28EE" w:rsidP="008121C2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Hertz</w:t>
      </w:r>
    </w:p>
    <w:p w14:paraId="7C59353C" w14:textId="77777777" w:rsidR="009C28EE" w:rsidRDefault="009C28EE" w:rsidP="008121C2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Hilton</w:t>
      </w:r>
    </w:p>
    <w:p w14:paraId="6FC9EDF9" w14:textId="055C33C4" w:rsidR="008121C2" w:rsidRP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Holland America Line</w:t>
      </w:r>
    </w:p>
    <w:p w14:paraId="04FACD85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proofErr w:type="spellStart"/>
      <w:r>
        <w:rPr>
          <w:rFonts w:ascii="Century Gothic" w:hAnsi="Century Gothic"/>
          <w:sz w:val="20"/>
          <w:szCs w:val="20"/>
        </w:rPr>
        <w:t>Hurtigruten</w:t>
      </w:r>
      <w:proofErr w:type="spellEnd"/>
    </w:p>
    <w:p w14:paraId="74361E9E" w14:textId="24AB2249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Hyatt Hotels</w:t>
      </w:r>
    </w:p>
    <w:p w14:paraId="0CD7B6AB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Insight Vacations</w:t>
      </w:r>
    </w:p>
    <w:p w14:paraId="30BB4AF1" w14:textId="4A877019" w:rsidR="008121C2" w:rsidRP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Island Destinations</w:t>
      </w:r>
    </w:p>
    <w:p w14:paraId="3D3A8825" w14:textId="77777777" w:rsidR="009C28EE" w:rsidRDefault="009C28EE" w:rsidP="008121C2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Israel Ministry of Tourism</w:t>
      </w:r>
    </w:p>
    <w:p w14:paraId="48E44ED7" w14:textId="0985D826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proofErr w:type="spellStart"/>
      <w:r w:rsidRPr="008121C2">
        <w:rPr>
          <w:rFonts w:ascii="Century Gothic" w:hAnsi="Century Gothic"/>
          <w:sz w:val="20"/>
          <w:szCs w:val="20"/>
        </w:rPr>
        <w:t>Journese</w:t>
      </w:r>
      <w:proofErr w:type="spellEnd"/>
      <w:r w:rsidRPr="008121C2">
        <w:rPr>
          <w:rFonts w:ascii="Century Gothic" w:hAnsi="Century Gothic"/>
          <w:sz w:val="20"/>
          <w:szCs w:val="20"/>
        </w:rPr>
        <w:tab/>
      </w:r>
    </w:p>
    <w:p w14:paraId="4AABC83A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Leisure Connect</w:t>
      </w:r>
    </w:p>
    <w:p w14:paraId="1C36BF2B" w14:textId="3B2D4185" w:rsidR="008121C2" w:rsidRP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Luggage Free</w:t>
      </w:r>
    </w:p>
    <w:p w14:paraId="3B38BD25" w14:textId="77777777" w:rsidR="00C6081F" w:rsidRDefault="00C6081F" w:rsidP="008121C2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Luxury Retreats</w:t>
      </w:r>
    </w:p>
    <w:p w14:paraId="52376D19" w14:textId="0ABD08E4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Marriot</w:t>
      </w:r>
      <w:r>
        <w:rPr>
          <w:rFonts w:ascii="Century Gothic" w:hAnsi="Century Gothic"/>
          <w:sz w:val="20"/>
          <w:szCs w:val="20"/>
        </w:rPr>
        <w:t>t</w:t>
      </w:r>
    </w:p>
    <w:p w14:paraId="55DAAAE0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proofErr w:type="spellStart"/>
      <w:r w:rsidRPr="008121C2">
        <w:rPr>
          <w:rFonts w:ascii="Century Gothic" w:hAnsi="Century Gothic"/>
          <w:sz w:val="20"/>
          <w:szCs w:val="20"/>
        </w:rPr>
        <w:t>Medjet</w:t>
      </w:r>
      <w:proofErr w:type="spellEnd"/>
      <w:r w:rsidRPr="008121C2">
        <w:rPr>
          <w:rFonts w:ascii="Century Gothic" w:hAnsi="Century Gothic"/>
          <w:sz w:val="20"/>
          <w:szCs w:val="20"/>
        </w:rPr>
        <w:tab/>
      </w:r>
    </w:p>
    <w:p w14:paraId="7B509043" w14:textId="40DA2978" w:rsidR="008121C2" w:rsidRP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 xml:space="preserve">MGM Resorts International </w:t>
      </w:r>
    </w:p>
    <w:p w14:paraId="695850D0" w14:textId="77777777" w:rsidR="009C28EE" w:rsidRDefault="009C28EE" w:rsidP="008121C2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National Transaction Corp.</w:t>
      </w:r>
    </w:p>
    <w:p w14:paraId="19CBF987" w14:textId="5405CA16" w:rsidR="008121C2" w:rsidRPr="009C28EE" w:rsidRDefault="008121C2" w:rsidP="008121C2">
      <w:pPr>
        <w:spacing w:after="0"/>
        <w:rPr>
          <w:rFonts w:ascii="Century Gothic" w:hAnsi="Century Gothic"/>
          <w:sz w:val="19"/>
          <w:szCs w:val="19"/>
        </w:rPr>
      </w:pPr>
      <w:r w:rsidRPr="009C28EE">
        <w:rPr>
          <w:rFonts w:ascii="Century Gothic" w:hAnsi="Century Gothic"/>
          <w:sz w:val="19"/>
          <w:szCs w:val="19"/>
        </w:rPr>
        <w:t>Natural Habitat</w:t>
      </w:r>
      <w:r w:rsidR="009C28EE" w:rsidRPr="009C28EE">
        <w:rPr>
          <w:rFonts w:ascii="Century Gothic" w:hAnsi="Century Gothic"/>
          <w:sz w:val="19"/>
          <w:szCs w:val="19"/>
        </w:rPr>
        <w:t xml:space="preserve"> A</w:t>
      </w:r>
      <w:r w:rsidRPr="009C28EE">
        <w:rPr>
          <w:rFonts w:ascii="Century Gothic" w:hAnsi="Century Gothic"/>
          <w:sz w:val="19"/>
          <w:szCs w:val="19"/>
        </w:rPr>
        <w:t>dventures</w:t>
      </w:r>
    </w:p>
    <w:p w14:paraId="2EF5239A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Nobel House Hotels</w:t>
      </w:r>
    </w:p>
    <w:p w14:paraId="5CBB4AA8" w14:textId="34BDEAAF" w:rsidR="008121C2" w:rsidRP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proofErr w:type="spellStart"/>
      <w:r w:rsidRPr="008121C2">
        <w:rPr>
          <w:rFonts w:ascii="Century Gothic" w:hAnsi="Century Gothic"/>
          <w:sz w:val="20"/>
          <w:szCs w:val="20"/>
        </w:rPr>
        <w:t>Onefinestay</w:t>
      </w:r>
      <w:proofErr w:type="spellEnd"/>
    </w:p>
    <w:p w14:paraId="6C61BA1F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Oceania Cruises</w:t>
      </w:r>
    </w:p>
    <w:p w14:paraId="422E3B5B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Paul Gauguin</w:t>
      </w:r>
      <w:r>
        <w:rPr>
          <w:rFonts w:ascii="Century Gothic" w:hAnsi="Century Gothic"/>
          <w:sz w:val="20"/>
          <w:szCs w:val="20"/>
        </w:rPr>
        <w:t xml:space="preserve"> Cruises</w:t>
      </w:r>
    </w:p>
    <w:p w14:paraId="182BF3AA" w14:textId="02A7F8F0" w:rsidR="008121C2" w:rsidRP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Pleasant Holidays</w:t>
      </w:r>
    </w:p>
    <w:p w14:paraId="0105D1BA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proofErr w:type="spellStart"/>
      <w:r w:rsidRPr="008121C2">
        <w:rPr>
          <w:rFonts w:ascii="Century Gothic" w:hAnsi="Century Gothic"/>
          <w:sz w:val="20"/>
          <w:szCs w:val="20"/>
        </w:rPr>
        <w:t>Ponant</w:t>
      </w:r>
      <w:proofErr w:type="spellEnd"/>
      <w:r w:rsidRPr="008121C2">
        <w:rPr>
          <w:rFonts w:ascii="Century Gothic" w:hAnsi="Century Gothic"/>
          <w:sz w:val="20"/>
          <w:szCs w:val="20"/>
        </w:rPr>
        <w:t xml:space="preserve"> Cruises</w:t>
      </w:r>
    </w:p>
    <w:p w14:paraId="4BB7FA48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Princess Cruises</w:t>
      </w:r>
    </w:p>
    <w:p w14:paraId="692F720F" w14:textId="6C0978B1" w:rsidR="008121C2" w:rsidRP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Quark Expeditions</w:t>
      </w:r>
    </w:p>
    <w:p w14:paraId="2B87594E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proofErr w:type="spellStart"/>
      <w:r w:rsidRPr="008121C2">
        <w:rPr>
          <w:rFonts w:ascii="Century Gothic" w:hAnsi="Century Gothic"/>
          <w:sz w:val="20"/>
          <w:szCs w:val="20"/>
        </w:rPr>
        <w:t>Railbookers</w:t>
      </w:r>
      <w:proofErr w:type="spellEnd"/>
    </w:p>
    <w:p w14:paraId="7C117F1E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Regent Seven Seas Cruises</w:t>
      </w:r>
    </w:p>
    <w:p w14:paraId="5C379738" w14:textId="46468973" w:rsidR="008121C2" w:rsidRP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proofErr w:type="spellStart"/>
      <w:r w:rsidRPr="008121C2">
        <w:rPr>
          <w:rFonts w:ascii="Century Gothic" w:hAnsi="Century Gothic"/>
          <w:sz w:val="20"/>
          <w:szCs w:val="20"/>
        </w:rPr>
        <w:t>Roadtrips</w:t>
      </w:r>
      <w:proofErr w:type="spellEnd"/>
      <w:r w:rsidRPr="008121C2">
        <w:rPr>
          <w:rFonts w:ascii="Century Gothic" w:hAnsi="Century Gothic"/>
          <w:sz w:val="20"/>
          <w:szCs w:val="20"/>
        </w:rPr>
        <w:t xml:space="preserve"> </w:t>
      </w:r>
    </w:p>
    <w:p w14:paraId="63E4AF00" w14:textId="0E86C489" w:rsidR="008121C2" w:rsidRDefault="009C28EE" w:rsidP="008121C2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Royal Caribbean </w:t>
      </w:r>
      <w:proofErr w:type="spellStart"/>
      <w:r w:rsidR="008121C2" w:rsidRPr="008121C2">
        <w:rPr>
          <w:rFonts w:ascii="Century Gothic" w:hAnsi="Century Gothic"/>
          <w:sz w:val="20"/>
          <w:szCs w:val="20"/>
        </w:rPr>
        <w:t>Seabourn</w:t>
      </w:r>
      <w:proofErr w:type="spellEnd"/>
    </w:p>
    <w:p w14:paraId="74E0FA49" w14:textId="77777777" w:rsidR="009C28EE" w:rsidRDefault="009C28EE" w:rsidP="008121C2">
      <w:pPr>
        <w:spacing w:after="0"/>
        <w:rPr>
          <w:rFonts w:ascii="Century Gothic" w:hAnsi="Century Gothic"/>
          <w:sz w:val="20"/>
          <w:szCs w:val="20"/>
        </w:rPr>
      </w:pPr>
      <w:proofErr w:type="spellStart"/>
      <w:r>
        <w:rPr>
          <w:rFonts w:ascii="Century Gothic" w:hAnsi="Century Gothic"/>
          <w:sz w:val="20"/>
          <w:szCs w:val="20"/>
        </w:rPr>
        <w:t>Silvercar</w:t>
      </w:r>
      <w:proofErr w:type="spellEnd"/>
    </w:p>
    <w:p w14:paraId="154CD199" w14:textId="75EEC3FE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Silversea</w:t>
      </w:r>
    </w:p>
    <w:p w14:paraId="5BB11D27" w14:textId="3F118FC8" w:rsidR="008121C2" w:rsidRP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Special Needs Group</w:t>
      </w:r>
    </w:p>
    <w:p w14:paraId="0102AD24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Star Clippers</w:t>
      </w:r>
    </w:p>
    <w:p w14:paraId="03518B35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Swain</w:t>
      </w:r>
    </w:p>
    <w:p w14:paraId="34B84AE5" w14:textId="6A5627A0" w:rsidR="008121C2" w:rsidRP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Trafalgar</w:t>
      </w:r>
    </w:p>
    <w:p w14:paraId="21AA4305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Travel 2</w:t>
      </w:r>
    </w:p>
    <w:p w14:paraId="63E1E2AE" w14:textId="77777777" w:rsidR="009C28EE" w:rsidRPr="009C28EE" w:rsidRDefault="009C28EE" w:rsidP="008121C2">
      <w:pPr>
        <w:spacing w:after="0"/>
        <w:rPr>
          <w:rFonts w:ascii="Century Gothic" w:hAnsi="Century Gothic"/>
          <w:sz w:val="20"/>
          <w:szCs w:val="20"/>
        </w:rPr>
      </w:pPr>
      <w:r w:rsidRPr="009C28EE">
        <w:rPr>
          <w:rFonts w:ascii="Century Gothic" w:hAnsi="Century Gothic"/>
          <w:sz w:val="20"/>
          <w:szCs w:val="20"/>
        </w:rPr>
        <w:t>The Travel Corporation</w:t>
      </w:r>
    </w:p>
    <w:p w14:paraId="450C3C79" w14:textId="6BC20D57" w:rsidR="00C6081F" w:rsidRDefault="00C6081F" w:rsidP="008121C2">
      <w:pPr>
        <w:spacing w:after="0"/>
        <w:rPr>
          <w:rFonts w:ascii="Century Gothic" w:hAnsi="Century Gothic"/>
          <w:sz w:val="20"/>
          <w:szCs w:val="20"/>
        </w:rPr>
      </w:pPr>
      <w:r w:rsidRPr="00AD692A">
        <w:rPr>
          <w:rFonts w:ascii="Century Gothic" w:hAnsi="Century Gothic"/>
          <w:sz w:val="20"/>
          <w:szCs w:val="20"/>
        </w:rPr>
        <w:t>UATP</w:t>
      </w:r>
    </w:p>
    <w:p w14:paraId="7EBC2282" w14:textId="0178C208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proofErr w:type="spellStart"/>
      <w:r w:rsidRPr="008121C2">
        <w:rPr>
          <w:rFonts w:ascii="Century Gothic" w:hAnsi="Century Gothic"/>
          <w:sz w:val="20"/>
          <w:szCs w:val="20"/>
        </w:rPr>
        <w:t>Uniworld</w:t>
      </w:r>
      <w:proofErr w:type="spellEnd"/>
      <w:r>
        <w:rPr>
          <w:rFonts w:ascii="Century Gothic" w:hAnsi="Century Gothic"/>
          <w:sz w:val="20"/>
          <w:szCs w:val="20"/>
        </w:rPr>
        <w:t xml:space="preserve"> River Cruises</w:t>
      </w:r>
    </w:p>
    <w:p w14:paraId="1D1DF1FC" w14:textId="1284C3D3" w:rsidR="008121C2" w:rsidRP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Viking Cruises</w:t>
      </w:r>
    </w:p>
    <w:p w14:paraId="041FB71A" w14:textId="2C6D83FD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Virgin L</w:t>
      </w:r>
      <w:r>
        <w:rPr>
          <w:rFonts w:ascii="Century Gothic" w:hAnsi="Century Gothic"/>
          <w:sz w:val="20"/>
          <w:szCs w:val="20"/>
        </w:rPr>
        <w:t>imited (Hotels)</w:t>
      </w:r>
    </w:p>
    <w:p w14:paraId="5929F466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Walks</w:t>
      </w:r>
    </w:p>
    <w:p w14:paraId="20D90C44" w14:textId="7C98BC6E" w:rsidR="008121C2" w:rsidRP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 xml:space="preserve">Way to Go </w:t>
      </w:r>
      <w:r>
        <w:rPr>
          <w:rFonts w:ascii="Century Gothic" w:hAnsi="Century Gothic"/>
          <w:sz w:val="20"/>
          <w:szCs w:val="20"/>
        </w:rPr>
        <w:t>T</w:t>
      </w:r>
      <w:r w:rsidRPr="008121C2">
        <w:rPr>
          <w:rFonts w:ascii="Century Gothic" w:hAnsi="Century Gothic"/>
          <w:sz w:val="20"/>
          <w:szCs w:val="20"/>
        </w:rPr>
        <w:t>ours</w:t>
      </w:r>
    </w:p>
    <w:p w14:paraId="2EA3FF15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</w:pPr>
      <w:r w:rsidRPr="008121C2">
        <w:rPr>
          <w:rFonts w:ascii="Century Gothic" w:hAnsi="Century Gothic"/>
          <w:sz w:val="20"/>
          <w:szCs w:val="20"/>
        </w:rPr>
        <w:t>Windstar Cruises</w:t>
      </w:r>
    </w:p>
    <w:p w14:paraId="005CF996" w14:textId="77777777" w:rsidR="008121C2" w:rsidRDefault="008121C2" w:rsidP="008121C2">
      <w:pPr>
        <w:spacing w:after="0"/>
        <w:rPr>
          <w:rFonts w:ascii="Century Gothic" w:hAnsi="Century Gothic"/>
          <w:sz w:val="20"/>
          <w:szCs w:val="20"/>
        </w:rPr>
        <w:sectPr w:rsidR="008121C2" w:rsidSect="008121C2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 w:rsidRPr="008121C2">
        <w:rPr>
          <w:rFonts w:ascii="Century Gothic" w:hAnsi="Century Gothic"/>
          <w:sz w:val="20"/>
          <w:szCs w:val="20"/>
        </w:rPr>
        <w:t>Yankee Holidays</w:t>
      </w:r>
    </w:p>
    <w:p w14:paraId="07624999" w14:textId="77777777" w:rsidR="001228A5" w:rsidRDefault="001228A5" w:rsidP="008F4DDB">
      <w:pPr>
        <w:spacing w:after="0"/>
        <w:rPr>
          <w:rFonts w:ascii="Century Gothic" w:hAnsi="Century Gothic"/>
          <w:b/>
          <w:sz w:val="20"/>
          <w:szCs w:val="20"/>
        </w:rPr>
      </w:pPr>
    </w:p>
    <w:p w14:paraId="44CAB3E8" w14:textId="7599CBC0" w:rsidR="008F4DDB" w:rsidRPr="008F4DDB" w:rsidRDefault="008F4DDB" w:rsidP="008F4DDB">
      <w:pPr>
        <w:spacing w:after="0"/>
        <w:rPr>
          <w:rFonts w:ascii="Century Gothic" w:hAnsi="Century Gothic"/>
          <w:b/>
          <w:sz w:val="20"/>
          <w:szCs w:val="20"/>
        </w:rPr>
      </w:pPr>
      <w:r w:rsidRPr="008F4DDB">
        <w:rPr>
          <w:rFonts w:ascii="Century Gothic" w:hAnsi="Century Gothic"/>
          <w:b/>
          <w:sz w:val="20"/>
          <w:szCs w:val="20"/>
        </w:rPr>
        <w:t>Consortia</w:t>
      </w:r>
      <w:r w:rsidR="00863723">
        <w:rPr>
          <w:rFonts w:ascii="Century Gothic" w:hAnsi="Century Gothic"/>
          <w:b/>
          <w:sz w:val="20"/>
          <w:szCs w:val="20"/>
        </w:rPr>
        <w:t>/Agency Networks</w:t>
      </w:r>
    </w:p>
    <w:p w14:paraId="5D7E949E" w14:textId="77777777" w:rsidR="008F4DDB" w:rsidRDefault="008F4DDB" w:rsidP="008F4DDB">
      <w:pPr>
        <w:spacing w:after="0"/>
        <w:rPr>
          <w:rFonts w:ascii="Century Gothic" w:hAnsi="Century Gothic"/>
          <w:sz w:val="20"/>
          <w:szCs w:val="20"/>
        </w:rPr>
        <w:sectPr w:rsidR="008F4DDB" w:rsidSect="008121C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5917AB" w14:textId="5BEE3BF2" w:rsidR="008F4DDB" w:rsidRDefault="008F4DDB" w:rsidP="008F4DDB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ABC Global Services</w:t>
      </w:r>
    </w:p>
    <w:p w14:paraId="01942F84" w14:textId="19FF34AF" w:rsidR="008F4DDB" w:rsidRDefault="008F4DDB" w:rsidP="008F4DDB">
      <w:pPr>
        <w:spacing w:after="0"/>
        <w:rPr>
          <w:rFonts w:ascii="Century Gothic" w:hAnsi="Century Gothic"/>
          <w:sz w:val="20"/>
          <w:szCs w:val="20"/>
        </w:rPr>
      </w:pPr>
      <w:r w:rsidRPr="008F4DDB">
        <w:rPr>
          <w:rFonts w:ascii="Century Gothic" w:hAnsi="Century Gothic"/>
          <w:sz w:val="20"/>
          <w:szCs w:val="20"/>
        </w:rPr>
        <w:t>American Express Travel</w:t>
      </w:r>
      <w:r>
        <w:rPr>
          <w:rFonts w:ascii="Century Gothic" w:hAnsi="Century Gothic"/>
          <w:sz w:val="20"/>
          <w:szCs w:val="20"/>
        </w:rPr>
        <w:t xml:space="preserve"> </w:t>
      </w:r>
    </w:p>
    <w:p w14:paraId="1623D2C2" w14:textId="5F2ED07F" w:rsidR="008F4DDB" w:rsidRDefault="008F4DDB" w:rsidP="008F4DDB">
      <w:pPr>
        <w:spacing w:after="0"/>
        <w:rPr>
          <w:rFonts w:ascii="Century Gothic" w:hAnsi="Century Gothic"/>
          <w:sz w:val="20"/>
          <w:szCs w:val="20"/>
        </w:rPr>
      </w:pPr>
      <w:r w:rsidRPr="008F4DDB">
        <w:rPr>
          <w:rFonts w:ascii="Century Gothic" w:hAnsi="Century Gothic"/>
          <w:sz w:val="20"/>
          <w:szCs w:val="20"/>
        </w:rPr>
        <w:t>Ensemble</w:t>
      </w:r>
      <w:r>
        <w:rPr>
          <w:rFonts w:ascii="Century Gothic" w:hAnsi="Century Gothic"/>
          <w:sz w:val="20"/>
          <w:szCs w:val="20"/>
        </w:rPr>
        <w:t xml:space="preserve"> </w:t>
      </w:r>
      <w:r w:rsidR="00817C4A">
        <w:rPr>
          <w:rFonts w:ascii="Century Gothic" w:hAnsi="Century Gothic"/>
          <w:sz w:val="20"/>
          <w:szCs w:val="20"/>
        </w:rPr>
        <w:t>Travel Group</w:t>
      </w:r>
    </w:p>
    <w:p w14:paraId="223EBF88" w14:textId="77777777" w:rsidR="0048191A" w:rsidRDefault="0048191A" w:rsidP="008F4DDB">
      <w:pPr>
        <w:spacing w:after="0"/>
        <w:rPr>
          <w:rFonts w:ascii="Century Gothic" w:hAnsi="Century Gothic"/>
          <w:sz w:val="20"/>
          <w:szCs w:val="20"/>
        </w:rPr>
      </w:pPr>
      <w:r w:rsidRPr="00506799">
        <w:rPr>
          <w:rFonts w:ascii="Century Gothic" w:hAnsi="Century Gothic"/>
          <w:sz w:val="20"/>
          <w:szCs w:val="20"/>
        </w:rPr>
        <w:t>Hickory Global Partners</w:t>
      </w:r>
    </w:p>
    <w:p w14:paraId="1D35275A" w14:textId="5C4695C5" w:rsidR="008F4DDB" w:rsidRDefault="008F4DDB" w:rsidP="008F4DDB">
      <w:pPr>
        <w:spacing w:after="0"/>
        <w:rPr>
          <w:rFonts w:ascii="Century Gothic" w:hAnsi="Century Gothic"/>
          <w:sz w:val="20"/>
          <w:szCs w:val="20"/>
        </w:rPr>
      </w:pPr>
      <w:r w:rsidRPr="00D30767">
        <w:rPr>
          <w:rFonts w:ascii="Century Gothic" w:hAnsi="Century Gothic"/>
          <w:sz w:val="20"/>
          <w:szCs w:val="20"/>
        </w:rPr>
        <w:t>Leisure Travel Alliance</w:t>
      </w:r>
    </w:p>
    <w:p w14:paraId="666D0F79" w14:textId="26FD0F9B" w:rsidR="008F4DDB" w:rsidRDefault="008F4DDB" w:rsidP="008F4DDB">
      <w:pPr>
        <w:spacing w:after="0"/>
        <w:rPr>
          <w:rFonts w:ascii="Century Gothic" w:hAnsi="Century Gothic"/>
          <w:sz w:val="20"/>
          <w:szCs w:val="20"/>
        </w:rPr>
      </w:pPr>
      <w:r w:rsidRPr="008F4DDB">
        <w:rPr>
          <w:rFonts w:ascii="Century Gothic" w:hAnsi="Century Gothic"/>
          <w:sz w:val="20"/>
          <w:szCs w:val="20"/>
        </w:rPr>
        <w:t>MAST</w:t>
      </w:r>
      <w:r w:rsidR="0070656E">
        <w:rPr>
          <w:rFonts w:ascii="Century Gothic" w:hAnsi="Century Gothic"/>
          <w:sz w:val="20"/>
          <w:szCs w:val="20"/>
        </w:rPr>
        <w:t xml:space="preserve"> Travel Network</w:t>
      </w:r>
    </w:p>
    <w:p w14:paraId="2F64A9C5" w14:textId="00F79517" w:rsidR="008F4DDB" w:rsidRPr="008F4DDB" w:rsidRDefault="008F4DDB" w:rsidP="008F4DDB">
      <w:pPr>
        <w:spacing w:after="0"/>
        <w:rPr>
          <w:rFonts w:ascii="Century Gothic" w:hAnsi="Century Gothic"/>
          <w:sz w:val="20"/>
          <w:szCs w:val="20"/>
        </w:rPr>
      </w:pPr>
      <w:r w:rsidRPr="008F4DDB">
        <w:rPr>
          <w:rFonts w:ascii="Century Gothic" w:hAnsi="Century Gothic"/>
          <w:sz w:val="20"/>
          <w:szCs w:val="20"/>
        </w:rPr>
        <w:t>Signature Travel Network</w:t>
      </w:r>
    </w:p>
    <w:p w14:paraId="43D1AB61" w14:textId="5353D9F2" w:rsidR="008F4DDB" w:rsidRPr="008F4DDB" w:rsidRDefault="008F4DDB" w:rsidP="008F4DDB">
      <w:pPr>
        <w:spacing w:after="0"/>
        <w:rPr>
          <w:rFonts w:ascii="Century Gothic" w:hAnsi="Century Gothic"/>
          <w:sz w:val="20"/>
          <w:szCs w:val="20"/>
        </w:rPr>
      </w:pPr>
      <w:r w:rsidRPr="00162F6B">
        <w:rPr>
          <w:rFonts w:ascii="Century Gothic" w:hAnsi="Century Gothic"/>
          <w:sz w:val="20"/>
          <w:szCs w:val="20"/>
        </w:rPr>
        <w:t xml:space="preserve">Travel Leaders </w:t>
      </w:r>
      <w:r w:rsidR="009411E0">
        <w:rPr>
          <w:rFonts w:ascii="Century Gothic" w:hAnsi="Century Gothic"/>
          <w:sz w:val="20"/>
          <w:szCs w:val="20"/>
        </w:rPr>
        <w:t>Group</w:t>
      </w:r>
    </w:p>
    <w:p w14:paraId="249C0C86" w14:textId="7F409D66" w:rsidR="008F4DDB" w:rsidRDefault="00D30767" w:rsidP="008F4DDB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TRAVELSAVERS</w:t>
      </w:r>
    </w:p>
    <w:p w14:paraId="1F50BC21" w14:textId="77777777" w:rsidR="008F4DDB" w:rsidRDefault="008F4DDB" w:rsidP="008F4DDB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Virtuoso</w:t>
      </w:r>
    </w:p>
    <w:p w14:paraId="2FFBFBEE" w14:textId="38C8D546" w:rsidR="008F4DDB" w:rsidRDefault="008F4DDB" w:rsidP="008F4DDB">
      <w:pPr>
        <w:spacing w:after="0"/>
        <w:rPr>
          <w:rFonts w:ascii="Century Gothic" w:hAnsi="Century Gothic"/>
          <w:sz w:val="20"/>
          <w:szCs w:val="20"/>
        </w:rPr>
        <w:sectPr w:rsidR="008F4DDB" w:rsidSect="00FC3567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>
        <w:rPr>
          <w:rFonts w:ascii="Century Gothic" w:hAnsi="Century Gothic"/>
          <w:sz w:val="20"/>
          <w:szCs w:val="20"/>
        </w:rPr>
        <w:t>WESTA</w:t>
      </w:r>
    </w:p>
    <w:p w14:paraId="2EFCB30C" w14:textId="77777777" w:rsidR="00FC3567" w:rsidRDefault="00FC3567" w:rsidP="008F4DDB">
      <w:pPr>
        <w:spacing w:after="0"/>
        <w:rPr>
          <w:rFonts w:ascii="Century Gothic" w:hAnsi="Century Gothic"/>
          <w:sz w:val="20"/>
          <w:szCs w:val="20"/>
        </w:rPr>
        <w:sectPr w:rsidR="00FC3567" w:rsidSect="008121C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6140AC" w14:textId="5E279143" w:rsidR="008121C2" w:rsidRPr="00A45B97" w:rsidRDefault="008121C2" w:rsidP="008F4DDB">
      <w:pPr>
        <w:spacing w:after="0"/>
        <w:rPr>
          <w:rFonts w:ascii="Century Gothic" w:hAnsi="Century Gothic"/>
          <w:sz w:val="20"/>
          <w:szCs w:val="20"/>
        </w:rPr>
      </w:pPr>
    </w:p>
    <w:sectPr w:rsidR="008121C2" w:rsidRPr="00A45B97" w:rsidSect="008121C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2F6EE9" w14:textId="77777777" w:rsidR="003A0BDC" w:rsidRDefault="003A0BDC" w:rsidP="00880D5C">
      <w:pPr>
        <w:spacing w:after="0" w:line="240" w:lineRule="auto"/>
      </w:pPr>
      <w:r>
        <w:separator/>
      </w:r>
    </w:p>
  </w:endnote>
  <w:endnote w:type="continuationSeparator" w:id="0">
    <w:p w14:paraId="7A026FDD" w14:textId="77777777" w:rsidR="003A0BDC" w:rsidRDefault="003A0BDC" w:rsidP="00880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81899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4D6BDC" w14:textId="535D6656" w:rsidR="00990DEE" w:rsidRDefault="00990DE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26B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DA27282" w14:textId="77777777" w:rsidR="00990DEE" w:rsidRDefault="00990D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C74A4A" w14:textId="77777777" w:rsidR="003A0BDC" w:rsidRDefault="003A0BDC" w:rsidP="00880D5C">
      <w:pPr>
        <w:spacing w:after="0" w:line="240" w:lineRule="auto"/>
      </w:pPr>
      <w:r>
        <w:separator/>
      </w:r>
    </w:p>
  </w:footnote>
  <w:footnote w:type="continuationSeparator" w:id="0">
    <w:p w14:paraId="45E9DF2B" w14:textId="77777777" w:rsidR="003A0BDC" w:rsidRDefault="003A0BDC" w:rsidP="00880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3A400F" w14:textId="114CDE35" w:rsidR="00FB0648" w:rsidRDefault="00FB0648" w:rsidP="00FB064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A4169E5" wp14:editId="3F81D6DF">
          <wp:simplePos x="0" y="0"/>
          <wp:positionH relativeFrom="column">
            <wp:posOffset>3710940</wp:posOffset>
          </wp:positionH>
          <wp:positionV relativeFrom="paragraph">
            <wp:posOffset>129540</wp:posOffset>
          </wp:positionV>
          <wp:extent cx="2994660" cy="891540"/>
          <wp:effectExtent l="0" t="0" r="0" b="3810"/>
          <wp:wrapTight wrapText="bothSides">
            <wp:wrapPolygon edited="0">
              <wp:start x="0" y="0"/>
              <wp:lineTo x="0" y="21231"/>
              <wp:lineTo x="21435" y="21231"/>
              <wp:lineTo x="21435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4660" cy="89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926C50D" wp14:editId="6CB7DF1C">
          <wp:simplePos x="0" y="0"/>
          <wp:positionH relativeFrom="column">
            <wp:posOffset>-342900</wp:posOffset>
          </wp:positionH>
          <wp:positionV relativeFrom="paragraph">
            <wp:posOffset>-114300</wp:posOffset>
          </wp:positionV>
          <wp:extent cx="2400300" cy="1045515"/>
          <wp:effectExtent l="0" t="0" r="0" b="2540"/>
          <wp:wrapTight wrapText="bothSides">
            <wp:wrapPolygon edited="0">
              <wp:start x="0" y="0"/>
              <wp:lineTo x="0" y="21259"/>
              <wp:lineTo x="21429" y="21259"/>
              <wp:lineTo x="2142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TA-003 Logo_Horizontal_CMYK (sw)1.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1045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0D5C">
      <w:tab/>
    </w:r>
  </w:p>
  <w:p w14:paraId="43177234" w14:textId="08F7EC48" w:rsidR="00880D5C" w:rsidRDefault="00FB0648">
    <w:pPr>
      <w:pStyle w:val="Header"/>
    </w:pPr>
    <w:r>
      <w:tab/>
    </w:r>
    <w:r w:rsidR="00880D5C">
      <w:tab/>
    </w:r>
  </w:p>
  <w:p w14:paraId="28D342A0" w14:textId="77777777" w:rsidR="00880D5C" w:rsidRDefault="00880D5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D5C"/>
    <w:rsid w:val="00074471"/>
    <w:rsid w:val="000C42CF"/>
    <w:rsid w:val="00111945"/>
    <w:rsid w:val="001228A5"/>
    <w:rsid w:val="00156EAC"/>
    <w:rsid w:val="00162F6B"/>
    <w:rsid w:val="001725EF"/>
    <w:rsid w:val="002F3372"/>
    <w:rsid w:val="00323310"/>
    <w:rsid w:val="003A0BDC"/>
    <w:rsid w:val="00423DE5"/>
    <w:rsid w:val="0048191A"/>
    <w:rsid w:val="00506799"/>
    <w:rsid w:val="0051055F"/>
    <w:rsid w:val="005F1693"/>
    <w:rsid w:val="00606BCD"/>
    <w:rsid w:val="00637D38"/>
    <w:rsid w:val="0067281A"/>
    <w:rsid w:val="0070656E"/>
    <w:rsid w:val="007826B5"/>
    <w:rsid w:val="008121C2"/>
    <w:rsid w:val="00817C4A"/>
    <w:rsid w:val="00835E49"/>
    <w:rsid w:val="00863723"/>
    <w:rsid w:val="00880D5C"/>
    <w:rsid w:val="0088655F"/>
    <w:rsid w:val="008B33A0"/>
    <w:rsid w:val="008D7E79"/>
    <w:rsid w:val="008F4DDB"/>
    <w:rsid w:val="0093582D"/>
    <w:rsid w:val="009411E0"/>
    <w:rsid w:val="00965A5C"/>
    <w:rsid w:val="00990950"/>
    <w:rsid w:val="00990DEE"/>
    <w:rsid w:val="00995163"/>
    <w:rsid w:val="009C28EE"/>
    <w:rsid w:val="00A314C1"/>
    <w:rsid w:val="00A45B97"/>
    <w:rsid w:val="00AB7757"/>
    <w:rsid w:val="00AD692A"/>
    <w:rsid w:val="00B009E0"/>
    <w:rsid w:val="00B56D59"/>
    <w:rsid w:val="00BA5BA3"/>
    <w:rsid w:val="00BB4A2E"/>
    <w:rsid w:val="00C11068"/>
    <w:rsid w:val="00C50B40"/>
    <w:rsid w:val="00C6081F"/>
    <w:rsid w:val="00C6570F"/>
    <w:rsid w:val="00D30767"/>
    <w:rsid w:val="00DC4ACF"/>
    <w:rsid w:val="00EA534A"/>
    <w:rsid w:val="00ED1263"/>
    <w:rsid w:val="00EE0C59"/>
    <w:rsid w:val="00F43B33"/>
    <w:rsid w:val="00F63750"/>
    <w:rsid w:val="00F80209"/>
    <w:rsid w:val="00FB0648"/>
    <w:rsid w:val="00FC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  <w14:docId w14:val="0EC586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0D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D5C"/>
  </w:style>
  <w:style w:type="paragraph" w:styleId="Footer">
    <w:name w:val="footer"/>
    <w:basedOn w:val="Normal"/>
    <w:link w:val="FooterChar"/>
    <w:uiPriority w:val="99"/>
    <w:unhideWhenUsed/>
    <w:rsid w:val="00880D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D5C"/>
  </w:style>
  <w:style w:type="table" w:styleId="TableGrid">
    <w:name w:val="Table Grid"/>
    <w:basedOn w:val="TableNormal"/>
    <w:uiPriority w:val="39"/>
    <w:rsid w:val="00AB77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7E7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7E7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B9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C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65A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5A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5A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5A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5A5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0D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D5C"/>
  </w:style>
  <w:style w:type="paragraph" w:styleId="Footer">
    <w:name w:val="footer"/>
    <w:basedOn w:val="Normal"/>
    <w:link w:val="FooterChar"/>
    <w:uiPriority w:val="99"/>
    <w:unhideWhenUsed/>
    <w:rsid w:val="00880D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D5C"/>
  </w:style>
  <w:style w:type="table" w:styleId="TableGrid">
    <w:name w:val="Table Grid"/>
    <w:basedOn w:val="TableNormal"/>
    <w:uiPriority w:val="39"/>
    <w:rsid w:val="00AB77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7E7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7E7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B9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C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65A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5A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5A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5A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5A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6.jpe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cid:f_jr9owymn0" TargetMode="External"/><Relationship Id="rId25" Type="http://schemas.openxmlformats.org/officeDocument/2006/relationships/image" Target="cid:FF0CF32A-C622-4F40-8559-2A1EAD38D95F" TargetMode="Externa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37F4625E-10C7-4CDD-843E-589C1C75BDDE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07/relationships/hdphoto" Target="media/hdphoto4.wdp"/><Relationship Id="rId28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cid:image001.jpg@01D4ABE9.734D6A50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cid:AC3A720D-829C-4605-A471-4D2ACFF3BCAB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E5F00-0049-4D10-AEB9-CF9E69E5D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Richter</dc:creator>
  <cp:lastModifiedBy>Eben Peck</cp:lastModifiedBy>
  <cp:revision>3</cp:revision>
  <cp:lastPrinted>2019-01-24T21:08:00Z</cp:lastPrinted>
  <dcterms:created xsi:type="dcterms:W3CDTF">2019-01-24T21:08:00Z</dcterms:created>
  <dcterms:modified xsi:type="dcterms:W3CDTF">2019-01-24T21:11:00Z</dcterms:modified>
</cp:coreProperties>
</file>